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62" w:rsidRDefault="00FE3162" w:rsidP="00983CB0">
      <w:pPr>
        <w:pStyle w:val="Tytu"/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E3162" w:rsidRPr="00A33944" w:rsidRDefault="00FE3162" w:rsidP="00FE3162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Zarządzenie nr </w:t>
      </w:r>
      <w:r w:rsidR="001E6E9A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/201</w:t>
      </w:r>
      <w:r w:rsidR="00E445E3">
        <w:rPr>
          <w:b/>
          <w:bCs/>
          <w:sz w:val="22"/>
          <w:szCs w:val="22"/>
        </w:rPr>
        <w:t>9</w:t>
      </w:r>
    </w:p>
    <w:p w:rsidR="00FE3162" w:rsidRPr="00A33944" w:rsidRDefault="0063126C" w:rsidP="00FE3162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Dyrektora Zespołu Szkół Z</w:t>
      </w:r>
      <w:r w:rsidR="00C90017">
        <w:rPr>
          <w:b/>
          <w:bCs/>
          <w:sz w:val="22"/>
          <w:szCs w:val="22"/>
        </w:rPr>
        <w:t>awodowych w Gołdapi</w:t>
      </w:r>
    </w:p>
    <w:p w:rsidR="00FE3162" w:rsidRPr="00A33944" w:rsidRDefault="00FE3162" w:rsidP="00FE316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A33944">
        <w:rPr>
          <w:b/>
          <w:bCs/>
          <w:sz w:val="22"/>
          <w:szCs w:val="22"/>
        </w:rPr>
        <w:t xml:space="preserve">z dnia </w:t>
      </w:r>
      <w:r w:rsidR="00E445E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="00E445E3">
        <w:rPr>
          <w:b/>
          <w:bCs/>
          <w:sz w:val="22"/>
          <w:szCs w:val="22"/>
        </w:rPr>
        <w:t>września</w:t>
      </w:r>
      <w:r w:rsidRPr="00A3394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201</w:t>
      </w:r>
      <w:r w:rsidR="00E445E3">
        <w:rPr>
          <w:b/>
          <w:bCs/>
          <w:sz w:val="22"/>
          <w:szCs w:val="22"/>
        </w:rPr>
        <w:t>9</w:t>
      </w:r>
      <w:r w:rsidRPr="00A33944">
        <w:rPr>
          <w:b/>
          <w:bCs/>
          <w:sz w:val="22"/>
          <w:szCs w:val="22"/>
        </w:rPr>
        <w:t xml:space="preserve"> roku</w:t>
      </w:r>
    </w:p>
    <w:p w:rsidR="00FE3162" w:rsidRPr="00A33944" w:rsidRDefault="00FE3162" w:rsidP="00FE316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E3162" w:rsidRPr="00A33944" w:rsidRDefault="00FE3162" w:rsidP="00FE3162">
      <w:pPr>
        <w:pStyle w:val="Default"/>
        <w:spacing w:line="360" w:lineRule="auto"/>
        <w:jc w:val="both"/>
        <w:rPr>
          <w:sz w:val="22"/>
          <w:szCs w:val="22"/>
        </w:rPr>
      </w:pPr>
    </w:p>
    <w:p w:rsidR="00FE3162" w:rsidRPr="0063126C" w:rsidRDefault="00FE3162" w:rsidP="00FE3162">
      <w:pPr>
        <w:pStyle w:val="Default"/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A33944">
        <w:rPr>
          <w:b/>
          <w:bCs/>
          <w:sz w:val="22"/>
          <w:szCs w:val="22"/>
        </w:rPr>
        <w:t xml:space="preserve">w sprawie wprowadzenia </w:t>
      </w:r>
      <w:r w:rsidRPr="00A33944">
        <w:rPr>
          <w:b/>
          <w:bCs/>
          <w:i/>
          <w:iCs/>
          <w:sz w:val="22"/>
          <w:szCs w:val="22"/>
        </w:rPr>
        <w:t>Procedury realizacji, bezpieczeństwa i kontroli projektu pn. „</w:t>
      </w:r>
      <w:r w:rsidR="00A62C90">
        <w:rPr>
          <w:b/>
          <w:bCs/>
          <w:i/>
          <w:iCs/>
          <w:sz w:val="22"/>
          <w:szCs w:val="22"/>
        </w:rPr>
        <w:t>Lepszy start</w:t>
      </w:r>
      <w:r w:rsidRPr="00A33944">
        <w:rPr>
          <w:b/>
          <w:bCs/>
          <w:i/>
          <w:iCs/>
          <w:sz w:val="22"/>
          <w:szCs w:val="22"/>
        </w:rPr>
        <w:t>” współfinansowanego z EFS w ramach Regionalnego Programu Operacyjnego Województwa Warmińsko-Mazurskiego na lata 2014-2020</w:t>
      </w:r>
      <w:r>
        <w:rPr>
          <w:b/>
          <w:bCs/>
          <w:i/>
          <w:iCs/>
          <w:sz w:val="22"/>
          <w:szCs w:val="22"/>
        </w:rPr>
        <w:t xml:space="preserve">. </w:t>
      </w:r>
    </w:p>
    <w:p w:rsidR="00326E38" w:rsidRPr="00326E38" w:rsidRDefault="00326E38" w:rsidP="00326E38">
      <w:pPr>
        <w:pStyle w:val="Default"/>
        <w:spacing w:line="360" w:lineRule="auto"/>
        <w:jc w:val="both"/>
        <w:rPr>
          <w:color w:val="FF0000"/>
          <w:sz w:val="22"/>
          <w:szCs w:val="22"/>
        </w:rPr>
      </w:pPr>
    </w:p>
    <w:p w:rsidR="00326E38" w:rsidRPr="0063126C" w:rsidRDefault="00326E38" w:rsidP="00326E3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3126C">
        <w:rPr>
          <w:color w:val="auto"/>
          <w:sz w:val="22"/>
          <w:szCs w:val="22"/>
        </w:rPr>
        <w:t xml:space="preserve"> </w:t>
      </w:r>
      <w:r w:rsidRPr="0063126C">
        <w:rPr>
          <w:b/>
          <w:bCs/>
          <w:i/>
          <w:iCs/>
          <w:color w:val="auto"/>
          <w:sz w:val="22"/>
          <w:szCs w:val="22"/>
        </w:rPr>
        <w:t xml:space="preserve">Podstawa prawna: </w:t>
      </w:r>
    </w:p>
    <w:p w:rsidR="00326E38" w:rsidRPr="0063126C" w:rsidRDefault="00326E38" w:rsidP="0063126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3126C">
        <w:rPr>
          <w:i/>
          <w:iCs/>
          <w:color w:val="auto"/>
          <w:sz w:val="22"/>
          <w:szCs w:val="22"/>
        </w:rPr>
        <w:t>Ustawa z dnia 7 wrześ</w:t>
      </w:r>
      <w:r w:rsidR="0063126C" w:rsidRPr="0063126C">
        <w:rPr>
          <w:i/>
          <w:iCs/>
          <w:color w:val="auto"/>
          <w:sz w:val="22"/>
          <w:szCs w:val="22"/>
        </w:rPr>
        <w:t>nia 1991 r. o systemie oświaty (Dz. U. z 2018 r. poz. 1457, 1560 i 1669)</w:t>
      </w:r>
    </w:p>
    <w:p w:rsidR="0063126C" w:rsidRPr="0063126C" w:rsidRDefault="00326E38" w:rsidP="00326E38">
      <w:pPr>
        <w:pStyle w:val="Default"/>
        <w:spacing w:line="360" w:lineRule="auto"/>
        <w:jc w:val="both"/>
        <w:rPr>
          <w:i/>
          <w:iCs/>
          <w:color w:val="auto"/>
          <w:sz w:val="22"/>
          <w:szCs w:val="22"/>
        </w:rPr>
      </w:pPr>
      <w:r w:rsidRPr="0063126C">
        <w:rPr>
          <w:i/>
          <w:iCs/>
          <w:color w:val="auto"/>
          <w:sz w:val="22"/>
          <w:szCs w:val="22"/>
        </w:rPr>
        <w:t>Ustawa z dnia 4 lutego 1994 r. o prawie autorskim i prawach pokrewnych</w:t>
      </w:r>
      <w:r w:rsidR="0063126C" w:rsidRPr="0063126C">
        <w:rPr>
          <w:i/>
          <w:iCs/>
          <w:color w:val="auto"/>
          <w:sz w:val="22"/>
          <w:szCs w:val="22"/>
        </w:rPr>
        <w:t xml:space="preserve"> (Dz. U. z 2018 r. poz. 1191, 1293).</w:t>
      </w:r>
    </w:p>
    <w:p w:rsidR="00E445E3" w:rsidRDefault="00E445E3" w:rsidP="00E445E3">
      <w:pPr>
        <w:pStyle w:val="Default"/>
        <w:spacing w:line="360" w:lineRule="auto"/>
        <w:jc w:val="both"/>
        <w:rPr>
          <w:i/>
          <w:iCs/>
          <w:color w:val="auto"/>
          <w:sz w:val="22"/>
          <w:szCs w:val="22"/>
        </w:rPr>
      </w:pPr>
      <w:r w:rsidRPr="00E445E3">
        <w:rPr>
          <w:i/>
          <w:iCs/>
          <w:color w:val="auto"/>
          <w:sz w:val="22"/>
          <w:szCs w:val="22"/>
        </w:rPr>
        <w:t>Rozporządzenie Ministra Edukacji Narodowej z dnia 3 sierpnia 2017 r. w sprawie oceniania, klasyfikowania i promowania uczniów i słuchaczy w szkołach publicznych (Dz. U. z 2017 r.,</w:t>
      </w:r>
      <w:proofErr w:type="spellStart"/>
      <w:r w:rsidRPr="00E445E3">
        <w:rPr>
          <w:i/>
          <w:iCs/>
          <w:color w:val="auto"/>
          <w:sz w:val="22"/>
          <w:szCs w:val="22"/>
        </w:rPr>
        <w:t>poz</w:t>
      </w:r>
      <w:proofErr w:type="spellEnd"/>
      <w:r w:rsidRPr="00E445E3">
        <w:rPr>
          <w:i/>
          <w:iCs/>
          <w:color w:val="auto"/>
          <w:sz w:val="22"/>
          <w:szCs w:val="22"/>
        </w:rPr>
        <w:t>. 1534</w:t>
      </w:r>
      <w:r>
        <w:rPr>
          <w:i/>
          <w:iCs/>
          <w:color w:val="auto"/>
          <w:sz w:val="22"/>
          <w:szCs w:val="22"/>
        </w:rPr>
        <w:t>)</w:t>
      </w:r>
    </w:p>
    <w:p w:rsidR="00FE3162" w:rsidRPr="00A33944" w:rsidRDefault="00FE3162" w:rsidP="00E445E3">
      <w:pPr>
        <w:pStyle w:val="Default"/>
        <w:spacing w:line="360" w:lineRule="auto"/>
        <w:jc w:val="center"/>
        <w:rPr>
          <w:sz w:val="22"/>
          <w:szCs w:val="22"/>
        </w:rPr>
      </w:pPr>
      <w:r w:rsidRPr="00A33944">
        <w:rPr>
          <w:sz w:val="22"/>
          <w:szCs w:val="22"/>
        </w:rPr>
        <w:t>§ 1</w:t>
      </w:r>
    </w:p>
    <w:p w:rsidR="00FE3162" w:rsidRPr="00E445E3" w:rsidRDefault="00FE3162" w:rsidP="00E445E3">
      <w:pPr>
        <w:pStyle w:val="Default"/>
        <w:numPr>
          <w:ilvl w:val="0"/>
          <w:numId w:val="26"/>
        </w:numPr>
        <w:spacing w:line="360" w:lineRule="auto"/>
        <w:jc w:val="both"/>
        <w:rPr>
          <w:bCs/>
          <w:i/>
          <w:iCs/>
          <w:sz w:val="22"/>
          <w:szCs w:val="22"/>
        </w:rPr>
      </w:pPr>
      <w:r w:rsidRPr="00A33944">
        <w:rPr>
          <w:sz w:val="22"/>
          <w:szCs w:val="22"/>
        </w:rPr>
        <w:t>Wprowadza się Procedury realizacji, bezpieczeństwa i kontroli projektu pn.: „</w:t>
      </w:r>
      <w:r w:rsidR="00E445E3">
        <w:rPr>
          <w:b/>
          <w:bCs/>
          <w:i/>
          <w:iCs/>
          <w:sz w:val="22"/>
          <w:szCs w:val="22"/>
        </w:rPr>
        <w:t>Lepszy start”</w:t>
      </w:r>
      <w:r w:rsidR="0063126C" w:rsidRPr="0063126C">
        <w:rPr>
          <w:b/>
          <w:bCs/>
          <w:i/>
          <w:iCs/>
          <w:sz w:val="22"/>
          <w:szCs w:val="22"/>
        </w:rPr>
        <w:t xml:space="preserve"> </w:t>
      </w:r>
      <w:r w:rsidR="00E445E3" w:rsidRPr="00E445E3">
        <w:rPr>
          <w:b/>
          <w:bCs/>
          <w:i/>
          <w:iCs/>
          <w:sz w:val="22"/>
          <w:szCs w:val="22"/>
        </w:rPr>
        <w:t>współfinansowanego z EFS w ramach Regionalnego Programu Operacyjnego Województwa Warmińsko-Mazurskiego na lata 2014-2020, Nr wniosku: RPWM.02.04.01-IZ.00-28-00</w:t>
      </w:r>
      <w:r w:rsidR="00E445E3">
        <w:rPr>
          <w:b/>
          <w:bCs/>
          <w:i/>
          <w:iCs/>
          <w:sz w:val="22"/>
          <w:szCs w:val="22"/>
        </w:rPr>
        <w:t>54</w:t>
      </w:r>
      <w:r w:rsidR="00E445E3" w:rsidRPr="00E445E3">
        <w:rPr>
          <w:b/>
          <w:bCs/>
          <w:i/>
          <w:iCs/>
          <w:sz w:val="22"/>
          <w:szCs w:val="22"/>
        </w:rPr>
        <w:t>/1</w:t>
      </w:r>
      <w:r w:rsidR="00E445E3">
        <w:rPr>
          <w:b/>
          <w:bCs/>
          <w:i/>
          <w:iCs/>
          <w:sz w:val="22"/>
          <w:szCs w:val="22"/>
        </w:rPr>
        <w:t>9</w:t>
      </w:r>
      <w:r w:rsidR="00E445E3" w:rsidRPr="00E445E3">
        <w:rPr>
          <w:b/>
          <w:bCs/>
          <w:i/>
          <w:iCs/>
          <w:sz w:val="22"/>
          <w:szCs w:val="22"/>
        </w:rPr>
        <w:t xml:space="preserve">, Oś priorytetowa 2: Kadry dla gospodarki, Działanie 2.4: Rozwój kształcenia i szkolenia zawodowego, Poddziałanie 2.4.1: Rozwój kształcenia i szkolenia zawodowego – projekty konkursowe </w:t>
      </w:r>
      <w:r w:rsidR="00E445E3" w:rsidRPr="00E445E3">
        <w:rPr>
          <w:bCs/>
          <w:i/>
          <w:iCs/>
          <w:sz w:val="22"/>
          <w:szCs w:val="22"/>
        </w:rPr>
        <w:t>w brzmieniu stanowiącym załącznik nr 1 do niniejszego zarządzenia.</w:t>
      </w:r>
    </w:p>
    <w:p w:rsidR="00FE3162" w:rsidRPr="00A33944" w:rsidRDefault="00FE3162" w:rsidP="00FE3162">
      <w:pPr>
        <w:pStyle w:val="Default"/>
        <w:spacing w:line="360" w:lineRule="auto"/>
        <w:jc w:val="center"/>
        <w:rPr>
          <w:sz w:val="22"/>
          <w:szCs w:val="22"/>
        </w:rPr>
      </w:pPr>
      <w:r w:rsidRPr="00A33944">
        <w:rPr>
          <w:sz w:val="22"/>
          <w:szCs w:val="22"/>
        </w:rPr>
        <w:t>§ 2</w:t>
      </w:r>
    </w:p>
    <w:p w:rsidR="00FE3162" w:rsidRPr="00A33944" w:rsidRDefault="00FE3162" w:rsidP="00FE3162">
      <w:pPr>
        <w:pStyle w:val="Default"/>
        <w:spacing w:line="360" w:lineRule="auto"/>
        <w:jc w:val="both"/>
        <w:rPr>
          <w:sz w:val="22"/>
          <w:szCs w:val="22"/>
        </w:rPr>
      </w:pPr>
      <w:r w:rsidRPr="00A33944">
        <w:rPr>
          <w:sz w:val="22"/>
          <w:szCs w:val="22"/>
        </w:rPr>
        <w:t>Wykonanie zarządzenia powier</w:t>
      </w:r>
      <w:r>
        <w:rPr>
          <w:sz w:val="22"/>
          <w:szCs w:val="22"/>
        </w:rPr>
        <w:t>za się Koordynatorowi</w:t>
      </w:r>
      <w:r w:rsidRPr="00A33944">
        <w:rPr>
          <w:sz w:val="22"/>
          <w:szCs w:val="22"/>
        </w:rPr>
        <w:t xml:space="preserve"> Projektu. </w:t>
      </w:r>
    </w:p>
    <w:p w:rsidR="00FE3162" w:rsidRPr="00A33944" w:rsidRDefault="00FE3162" w:rsidP="00FE3162">
      <w:pPr>
        <w:pStyle w:val="Default"/>
        <w:spacing w:line="360" w:lineRule="auto"/>
        <w:jc w:val="center"/>
        <w:rPr>
          <w:sz w:val="22"/>
          <w:szCs w:val="22"/>
        </w:rPr>
      </w:pPr>
      <w:r w:rsidRPr="00A33944">
        <w:rPr>
          <w:sz w:val="22"/>
          <w:szCs w:val="22"/>
        </w:rPr>
        <w:t>§ 3</w:t>
      </w:r>
    </w:p>
    <w:p w:rsidR="00FE3162" w:rsidRPr="00A33944" w:rsidRDefault="00FE3162" w:rsidP="00FE3162">
      <w:pPr>
        <w:pStyle w:val="Default"/>
        <w:spacing w:line="360" w:lineRule="auto"/>
        <w:jc w:val="both"/>
        <w:rPr>
          <w:sz w:val="22"/>
          <w:szCs w:val="22"/>
        </w:rPr>
      </w:pPr>
      <w:r w:rsidRPr="00A33944">
        <w:rPr>
          <w:sz w:val="22"/>
          <w:szCs w:val="22"/>
        </w:rPr>
        <w:t xml:space="preserve">Zarządzenie wchodzi w życie z dniem </w:t>
      </w:r>
      <w:r w:rsidR="00E445E3">
        <w:rPr>
          <w:sz w:val="22"/>
          <w:szCs w:val="22"/>
        </w:rPr>
        <w:t>2 września</w:t>
      </w:r>
      <w:r w:rsidR="0063126C">
        <w:rPr>
          <w:sz w:val="22"/>
          <w:szCs w:val="22"/>
        </w:rPr>
        <w:t xml:space="preserve"> </w:t>
      </w:r>
      <w:r w:rsidR="00815D44">
        <w:rPr>
          <w:sz w:val="22"/>
          <w:szCs w:val="22"/>
        </w:rPr>
        <w:t>201</w:t>
      </w:r>
      <w:r w:rsidR="00E445E3">
        <w:rPr>
          <w:sz w:val="22"/>
          <w:szCs w:val="22"/>
        </w:rPr>
        <w:t>9</w:t>
      </w:r>
      <w:r w:rsidRPr="00A33944">
        <w:rPr>
          <w:sz w:val="22"/>
          <w:szCs w:val="22"/>
        </w:rPr>
        <w:t xml:space="preserve"> roku i obowiązuje na czas realizacji </w:t>
      </w:r>
      <w:r w:rsidR="00152D43">
        <w:rPr>
          <w:sz w:val="22"/>
          <w:szCs w:val="22"/>
        </w:rPr>
        <w:t xml:space="preserve"> </w:t>
      </w:r>
      <w:r w:rsidR="00152D43">
        <w:rPr>
          <w:sz w:val="22"/>
          <w:szCs w:val="22"/>
        </w:rPr>
        <w:br/>
      </w:r>
      <w:r w:rsidRPr="00A33944">
        <w:rPr>
          <w:sz w:val="22"/>
          <w:szCs w:val="22"/>
        </w:rPr>
        <w:t>i rozliczenia pr</w:t>
      </w:r>
      <w:r w:rsidR="00815D44">
        <w:rPr>
          <w:sz w:val="22"/>
          <w:szCs w:val="22"/>
        </w:rPr>
        <w:t>ojektu „</w:t>
      </w:r>
      <w:r w:rsidR="006E52BC">
        <w:rPr>
          <w:sz w:val="22"/>
          <w:szCs w:val="22"/>
        </w:rPr>
        <w:t>Lepszy start</w:t>
      </w:r>
      <w:r w:rsidRPr="00A33944">
        <w:rPr>
          <w:sz w:val="22"/>
          <w:szCs w:val="22"/>
        </w:rPr>
        <w:t xml:space="preserve">”. </w:t>
      </w:r>
    </w:p>
    <w:p w:rsidR="00FE3162" w:rsidRPr="00A33944" w:rsidRDefault="00FE3162" w:rsidP="00FE3162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</w:p>
    <w:p w:rsidR="00FE3162" w:rsidRPr="00F45E38" w:rsidRDefault="00FE3162" w:rsidP="00FE3162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5E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980BF2">
        <w:rPr>
          <w:rFonts w:ascii="Arial" w:hAnsi="Arial" w:cs="Arial"/>
          <w:sz w:val="22"/>
          <w:szCs w:val="22"/>
        </w:rPr>
        <w:t xml:space="preserve">  </w:t>
      </w:r>
      <w:r w:rsidRPr="00F45E38">
        <w:rPr>
          <w:rFonts w:ascii="Arial" w:hAnsi="Arial" w:cs="Arial"/>
          <w:sz w:val="22"/>
          <w:szCs w:val="22"/>
        </w:rPr>
        <w:t xml:space="preserve">  </w:t>
      </w:r>
      <w:r w:rsidR="00980BF2">
        <w:rPr>
          <w:rFonts w:ascii="Arial" w:hAnsi="Arial" w:cs="Arial"/>
          <w:b/>
          <w:sz w:val="22"/>
          <w:szCs w:val="22"/>
        </w:rPr>
        <w:t>Dyrektor Szkoły</w:t>
      </w:r>
    </w:p>
    <w:p w:rsidR="00FE3162" w:rsidRPr="00F45E38" w:rsidRDefault="00FE3162" w:rsidP="00FE3162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5E3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</w:p>
    <w:p w:rsidR="00FE3162" w:rsidRPr="00F45E38" w:rsidRDefault="00FE3162" w:rsidP="00FE3162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5E3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</w:p>
    <w:p w:rsidR="00FE3162" w:rsidRDefault="00FE3162" w:rsidP="00983CB0">
      <w:pPr>
        <w:pStyle w:val="Tytu"/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E3162" w:rsidRDefault="00FE3162" w:rsidP="00983CB0">
      <w:pPr>
        <w:pStyle w:val="Tytu"/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E3162" w:rsidRDefault="00FE3162" w:rsidP="00983CB0">
      <w:pPr>
        <w:pStyle w:val="Tytu"/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E3162" w:rsidRDefault="00FE3162" w:rsidP="00983CB0">
      <w:pPr>
        <w:pStyle w:val="Tytu"/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73C2D" w:rsidRPr="00773C2D" w:rsidRDefault="00773C2D" w:rsidP="00773C2D">
      <w:pPr>
        <w:pStyle w:val="Tytu"/>
        <w:widowControl w:val="0"/>
        <w:spacing w:line="276" w:lineRule="auto"/>
        <w:ind w:left="3969"/>
        <w:jc w:val="both"/>
        <w:rPr>
          <w:rFonts w:ascii="Arial" w:hAnsi="Arial" w:cs="Arial"/>
          <w:sz w:val="18"/>
          <w:szCs w:val="18"/>
        </w:rPr>
      </w:pPr>
      <w:r w:rsidRPr="00773C2D">
        <w:rPr>
          <w:rFonts w:ascii="Arial" w:hAnsi="Arial" w:cs="Arial"/>
          <w:sz w:val="18"/>
          <w:szCs w:val="18"/>
        </w:rPr>
        <w:lastRenderedPageBreak/>
        <w:t xml:space="preserve">Załącznik nr 1 </w:t>
      </w:r>
    </w:p>
    <w:p w:rsidR="00773C2D" w:rsidRPr="00773C2D" w:rsidRDefault="00967909" w:rsidP="00773C2D">
      <w:pPr>
        <w:pStyle w:val="Tytu"/>
        <w:widowControl w:val="0"/>
        <w:spacing w:line="276" w:lineRule="auto"/>
        <w:ind w:left="39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Zarządzenia nr </w:t>
      </w:r>
      <w:r w:rsidR="001F191D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 w:rsidR="00E445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/201</w:t>
      </w:r>
      <w:r w:rsidR="00734F98">
        <w:rPr>
          <w:rFonts w:ascii="Arial" w:hAnsi="Arial" w:cs="Arial"/>
          <w:sz w:val="18"/>
          <w:szCs w:val="18"/>
        </w:rPr>
        <w:t>9</w:t>
      </w:r>
      <w:r w:rsidR="00773C2D" w:rsidRPr="00773C2D">
        <w:rPr>
          <w:rFonts w:ascii="Arial" w:hAnsi="Arial" w:cs="Arial"/>
          <w:sz w:val="18"/>
          <w:szCs w:val="18"/>
        </w:rPr>
        <w:t xml:space="preserve"> </w:t>
      </w:r>
      <w:r w:rsidR="003C629E">
        <w:rPr>
          <w:rFonts w:ascii="Arial" w:hAnsi="Arial" w:cs="Arial"/>
          <w:sz w:val="18"/>
          <w:szCs w:val="18"/>
        </w:rPr>
        <w:t>Dyrektora Zespołu Szkół Zawodowych</w:t>
      </w:r>
      <w:r w:rsidR="00773C2D" w:rsidRPr="00773C2D">
        <w:rPr>
          <w:rFonts w:ascii="Arial" w:hAnsi="Arial" w:cs="Arial"/>
          <w:sz w:val="18"/>
          <w:szCs w:val="18"/>
        </w:rPr>
        <w:t xml:space="preserve"> z dnia </w:t>
      </w:r>
      <w:r w:rsidR="00061578">
        <w:rPr>
          <w:rFonts w:ascii="Arial" w:hAnsi="Arial" w:cs="Arial"/>
          <w:sz w:val="18"/>
          <w:szCs w:val="18"/>
        </w:rPr>
        <w:t>2 września 2019</w:t>
      </w:r>
      <w:r w:rsidR="00773C2D" w:rsidRPr="00773C2D">
        <w:rPr>
          <w:rFonts w:ascii="Arial" w:hAnsi="Arial" w:cs="Arial"/>
          <w:sz w:val="18"/>
          <w:szCs w:val="18"/>
        </w:rPr>
        <w:t xml:space="preserve"> r. w sprawie wprowadzenia Procedury realizacji, bezpieczeństwa i kontroli projektu </w:t>
      </w:r>
      <w:r w:rsidR="00280886">
        <w:rPr>
          <w:rFonts w:ascii="Arial" w:hAnsi="Arial" w:cs="Arial"/>
          <w:sz w:val="18"/>
          <w:szCs w:val="18"/>
        </w:rPr>
        <w:t xml:space="preserve">pn. </w:t>
      </w:r>
      <w:r w:rsidR="006D6BEF">
        <w:rPr>
          <w:rFonts w:ascii="Arial" w:hAnsi="Arial" w:cs="Arial"/>
          <w:sz w:val="18"/>
          <w:szCs w:val="18"/>
        </w:rPr>
        <w:t>„</w:t>
      </w:r>
      <w:r w:rsidR="00061578">
        <w:rPr>
          <w:rFonts w:ascii="Arial" w:hAnsi="Arial" w:cs="Arial"/>
          <w:sz w:val="18"/>
          <w:szCs w:val="18"/>
        </w:rPr>
        <w:t>Lepszy start</w:t>
      </w:r>
      <w:r w:rsidR="003C629E">
        <w:rPr>
          <w:rFonts w:ascii="Arial" w:hAnsi="Arial" w:cs="Arial"/>
          <w:sz w:val="18"/>
          <w:szCs w:val="18"/>
        </w:rPr>
        <w:t xml:space="preserve"> </w:t>
      </w:r>
      <w:r w:rsidR="00773C2D" w:rsidRPr="00773C2D">
        <w:rPr>
          <w:rFonts w:ascii="Arial" w:hAnsi="Arial" w:cs="Arial"/>
          <w:sz w:val="18"/>
          <w:szCs w:val="18"/>
        </w:rPr>
        <w:t xml:space="preserve">” współfinansowanego </w:t>
      </w:r>
      <w:r w:rsidR="00280886">
        <w:rPr>
          <w:rFonts w:ascii="Arial" w:hAnsi="Arial" w:cs="Arial"/>
          <w:sz w:val="18"/>
          <w:szCs w:val="18"/>
        </w:rPr>
        <w:br/>
      </w:r>
      <w:r w:rsidR="00773C2D" w:rsidRPr="00773C2D">
        <w:rPr>
          <w:rFonts w:ascii="Arial" w:hAnsi="Arial" w:cs="Arial"/>
          <w:sz w:val="18"/>
          <w:szCs w:val="18"/>
        </w:rPr>
        <w:t xml:space="preserve">z EFS w ramach Regionalnego Programu Operacyjnego Województwa Warmińsko-Mazurskiego na lata 2014-2020. </w:t>
      </w:r>
    </w:p>
    <w:p w:rsidR="00773C2D" w:rsidRPr="00773C2D" w:rsidRDefault="00773C2D" w:rsidP="00773C2D">
      <w:pPr>
        <w:pStyle w:val="Tytu"/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73C2D" w:rsidRPr="00773C2D" w:rsidRDefault="00773C2D" w:rsidP="00773C2D">
      <w:pPr>
        <w:pStyle w:val="Tytu"/>
        <w:widowControl w:val="0"/>
        <w:spacing w:line="276" w:lineRule="auto"/>
        <w:rPr>
          <w:rFonts w:ascii="Arial" w:hAnsi="Arial" w:cs="Arial"/>
          <w:szCs w:val="24"/>
        </w:rPr>
      </w:pPr>
    </w:p>
    <w:p w:rsidR="00773C2D" w:rsidRPr="00CF7E3E" w:rsidRDefault="00773C2D" w:rsidP="00967909">
      <w:pPr>
        <w:pStyle w:val="Tytu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CF7E3E">
        <w:rPr>
          <w:rFonts w:ascii="Arial" w:hAnsi="Arial" w:cs="Arial"/>
          <w:sz w:val="22"/>
          <w:szCs w:val="22"/>
        </w:rPr>
        <w:t>§ 1.</w:t>
      </w:r>
    </w:p>
    <w:p w:rsidR="00FE3162" w:rsidRPr="00CF7E3E" w:rsidRDefault="00773C2D" w:rsidP="00967909">
      <w:pPr>
        <w:pStyle w:val="Tytu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CF7E3E">
        <w:rPr>
          <w:rFonts w:ascii="Arial" w:hAnsi="Arial" w:cs="Arial"/>
          <w:sz w:val="22"/>
          <w:szCs w:val="22"/>
        </w:rPr>
        <w:t>Przedmiot</w:t>
      </w:r>
    </w:p>
    <w:p w:rsidR="00967909" w:rsidRPr="00CF7E3E" w:rsidRDefault="00967909" w:rsidP="00967909">
      <w:pPr>
        <w:pStyle w:val="Tytu"/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31A3" w:rsidRPr="00CF7E3E" w:rsidRDefault="00967909" w:rsidP="009731A3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CF7E3E">
        <w:rPr>
          <w:sz w:val="22"/>
          <w:szCs w:val="22"/>
        </w:rPr>
        <w:t>Beneficjentem projektu pn. „</w:t>
      </w:r>
      <w:r w:rsidR="00061578">
        <w:rPr>
          <w:sz w:val="22"/>
          <w:szCs w:val="22"/>
        </w:rPr>
        <w:t>Lepszy start</w:t>
      </w:r>
      <w:r w:rsidRPr="00CF7E3E">
        <w:rPr>
          <w:sz w:val="22"/>
          <w:szCs w:val="22"/>
        </w:rPr>
        <w:t xml:space="preserve">” jest Powiat Gołdapski. Realizatorem projektu jest </w:t>
      </w:r>
      <w:r w:rsidR="00EB7B5A" w:rsidRPr="00CF7E3E">
        <w:rPr>
          <w:sz w:val="22"/>
          <w:szCs w:val="22"/>
        </w:rPr>
        <w:t>Zespół Szkół Zawodowych</w:t>
      </w:r>
      <w:r w:rsidRPr="00CF7E3E">
        <w:rPr>
          <w:sz w:val="22"/>
          <w:szCs w:val="22"/>
        </w:rPr>
        <w:t xml:space="preserve"> w Gołdapi. Projekt realizowany będzie w okresie od 01.0</w:t>
      </w:r>
      <w:r w:rsidR="00061578">
        <w:rPr>
          <w:sz w:val="22"/>
          <w:szCs w:val="22"/>
        </w:rPr>
        <w:t>9</w:t>
      </w:r>
      <w:r w:rsidRPr="00CF7E3E">
        <w:rPr>
          <w:sz w:val="22"/>
          <w:szCs w:val="22"/>
        </w:rPr>
        <w:t>.201</w:t>
      </w:r>
      <w:r w:rsidR="00061578">
        <w:rPr>
          <w:sz w:val="22"/>
          <w:szCs w:val="22"/>
        </w:rPr>
        <w:t>9</w:t>
      </w:r>
      <w:r w:rsidRPr="00CF7E3E">
        <w:rPr>
          <w:sz w:val="22"/>
          <w:szCs w:val="22"/>
        </w:rPr>
        <w:t xml:space="preserve"> do 3</w:t>
      </w:r>
      <w:r w:rsidR="00061578">
        <w:rPr>
          <w:sz w:val="22"/>
          <w:szCs w:val="22"/>
        </w:rPr>
        <w:t>0</w:t>
      </w:r>
      <w:r w:rsidRPr="00CF7E3E">
        <w:rPr>
          <w:sz w:val="22"/>
          <w:szCs w:val="22"/>
        </w:rPr>
        <w:t>.0</w:t>
      </w:r>
      <w:r w:rsidR="00061578">
        <w:rPr>
          <w:sz w:val="22"/>
          <w:szCs w:val="22"/>
        </w:rPr>
        <w:t>9</w:t>
      </w:r>
      <w:r w:rsidRPr="00CF7E3E">
        <w:rPr>
          <w:sz w:val="22"/>
          <w:szCs w:val="22"/>
        </w:rPr>
        <w:t>.20</w:t>
      </w:r>
      <w:r w:rsidR="00061578">
        <w:rPr>
          <w:sz w:val="22"/>
          <w:szCs w:val="22"/>
        </w:rPr>
        <w:t>21</w:t>
      </w:r>
      <w:r w:rsidRPr="00CF7E3E">
        <w:rPr>
          <w:sz w:val="22"/>
          <w:szCs w:val="22"/>
        </w:rPr>
        <w:t xml:space="preserve"> r. na podstawie </w:t>
      </w:r>
      <w:r w:rsidR="00D329EB">
        <w:rPr>
          <w:sz w:val="22"/>
          <w:szCs w:val="22"/>
        </w:rPr>
        <w:t xml:space="preserve"> umowy </w:t>
      </w:r>
      <w:r w:rsidR="00EB7B5A" w:rsidRPr="00CF7E3E">
        <w:rPr>
          <w:b/>
          <w:bCs/>
          <w:i/>
          <w:iCs/>
          <w:sz w:val="22"/>
          <w:szCs w:val="22"/>
        </w:rPr>
        <w:t>RPWM.02.0</w:t>
      </w:r>
      <w:r w:rsidR="00BE2622">
        <w:rPr>
          <w:b/>
          <w:bCs/>
          <w:i/>
          <w:iCs/>
          <w:sz w:val="22"/>
          <w:szCs w:val="22"/>
        </w:rPr>
        <w:t>4</w:t>
      </w:r>
      <w:r w:rsidR="00EB7B5A" w:rsidRPr="00CF7E3E">
        <w:rPr>
          <w:b/>
          <w:bCs/>
          <w:i/>
          <w:iCs/>
          <w:sz w:val="22"/>
          <w:szCs w:val="22"/>
        </w:rPr>
        <w:t>.01-28-0</w:t>
      </w:r>
      <w:r w:rsidR="00061578">
        <w:rPr>
          <w:b/>
          <w:bCs/>
          <w:i/>
          <w:iCs/>
          <w:sz w:val="22"/>
          <w:szCs w:val="22"/>
        </w:rPr>
        <w:t>0</w:t>
      </w:r>
      <w:r w:rsidR="00BE2622">
        <w:rPr>
          <w:b/>
          <w:bCs/>
          <w:i/>
          <w:iCs/>
          <w:sz w:val="22"/>
          <w:szCs w:val="22"/>
        </w:rPr>
        <w:t>5</w:t>
      </w:r>
      <w:r w:rsidR="00061578">
        <w:rPr>
          <w:b/>
          <w:bCs/>
          <w:i/>
          <w:iCs/>
          <w:sz w:val="22"/>
          <w:szCs w:val="22"/>
        </w:rPr>
        <w:t>4</w:t>
      </w:r>
      <w:r w:rsidR="00EB7B5A" w:rsidRPr="00CF7E3E">
        <w:rPr>
          <w:b/>
          <w:bCs/>
          <w:i/>
          <w:iCs/>
          <w:sz w:val="22"/>
          <w:szCs w:val="22"/>
        </w:rPr>
        <w:t>/ 1</w:t>
      </w:r>
      <w:r w:rsidR="00061578">
        <w:rPr>
          <w:b/>
          <w:bCs/>
          <w:i/>
          <w:iCs/>
          <w:sz w:val="22"/>
          <w:szCs w:val="22"/>
        </w:rPr>
        <w:t>9</w:t>
      </w:r>
      <w:r w:rsidR="00EB7B5A" w:rsidRPr="00CF7E3E">
        <w:rPr>
          <w:b/>
          <w:bCs/>
          <w:i/>
          <w:iCs/>
          <w:sz w:val="22"/>
          <w:szCs w:val="22"/>
        </w:rPr>
        <w:t xml:space="preserve">-00 z dnia </w:t>
      </w:r>
      <w:r w:rsidR="00061578">
        <w:rPr>
          <w:b/>
          <w:bCs/>
          <w:i/>
          <w:iCs/>
          <w:sz w:val="22"/>
          <w:szCs w:val="22"/>
        </w:rPr>
        <w:t>25 czerwca</w:t>
      </w:r>
      <w:r w:rsidR="00EB7B5A" w:rsidRPr="00CF7E3E">
        <w:rPr>
          <w:b/>
          <w:bCs/>
          <w:i/>
          <w:iCs/>
          <w:sz w:val="22"/>
          <w:szCs w:val="22"/>
        </w:rPr>
        <w:t xml:space="preserve"> 201</w:t>
      </w:r>
      <w:r w:rsidR="00061578">
        <w:rPr>
          <w:b/>
          <w:bCs/>
          <w:i/>
          <w:iCs/>
          <w:sz w:val="22"/>
          <w:szCs w:val="22"/>
        </w:rPr>
        <w:t>9</w:t>
      </w:r>
      <w:r w:rsidR="00EB7B5A" w:rsidRPr="00CF7E3E">
        <w:rPr>
          <w:b/>
          <w:bCs/>
          <w:i/>
          <w:iCs/>
          <w:sz w:val="22"/>
          <w:szCs w:val="22"/>
        </w:rPr>
        <w:t xml:space="preserve"> r.</w:t>
      </w:r>
    </w:p>
    <w:p w:rsidR="009731A3" w:rsidRPr="00CF7E3E" w:rsidRDefault="00EB7B5A" w:rsidP="009731A3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CF7E3E">
        <w:rPr>
          <w:sz w:val="22"/>
          <w:szCs w:val="22"/>
        </w:rPr>
        <w:t xml:space="preserve">Projekt współfinansowany jest z Europejskiego Funduszu Społecznego w ramach Regionalnego Programu Operacyjnego Województwa Warmińsko-Mazurskiego na lata 2014-2020 Oś priorytetowa 2: Kadry dla gospodarki, </w:t>
      </w:r>
      <w:r w:rsidR="00061578" w:rsidRPr="00061578">
        <w:rPr>
          <w:sz w:val="22"/>
          <w:szCs w:val="22"/>
        </w:rPr>
        <w:t>, Działanie 2.4: Rozwój kształcenia i szkolenia zawodowego, Poddziałanie 2.4.1: Rozwój kształcenia i szkolenia zawodowego – projekty konkursowe</w:t>
      </w:r>
      <w:r w:rsidR="009731A3" w:rsidRPr="00CF7E3E">
        <w:rPr>
          <w:sz w:val="22"/>
          <w:szCs w:val="22"/>
        </w:rPr>
        <w:t>.</w:t>
      </w:r>
    </w:p>
    <w:p w:rsidR="00EF6A30" w:rsidRDefault="006D6BEF" w:rsidP="009731A3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6D6BEF">
        <w:rPr>
          <w:sz w:val="22"/>
          <w:szCs w:val="22"/>
        </w:rPr>
        <w:t xml:space="preserve">Celem głównym projektu jest zwiększenie atrakcyjności zawodowej (zatrudnialności) 66 uczniów (38K,28M) uczniów ZSZ w Gołdapi w okresie 09.2019 -09.2021 poprzez współpracę szkoły z przedsiębiorstwami / pracodawcami w zakresie realizacji staży w okresie 06-08.20 oraz 06-08.21 dla w/w grupy 66 uczniów oraz realizację dla tych uczniów kursów zawodowych zgodnie z sugestią pracodawców / przedsiębiorców rozszerzających ich kwalifikacje/umiejętności zawodowe powiązanych z profilem kształcenia w/w uczniów oraz realizację wsparcia z zakresu rozwoju kompetencji kluczowych dla w/w grupy 66 uczniów poprzez </w:t>
      </w:r>
      <w:proofErr w:type="spellStart"/>
      <w:r w:rsidRPr="006D6BEF">
        <w:rPr>
          <w:sz w:val="22"/>
          <w:szCs w:val="22"/>
        </w:rPr>
        <w:t>poprzez</w:t>
      </w:r>
      <w:proofErr w:type="spellEnd"/>
      <w:r w:rsidRPr="006D6BEF">
        <w:rPr>
          <w:sz w:val="22"/>
          <w:szCs w:val="22"/>
        </w:rPr>
        <w:t xml:space="preserve"> realizację programu zajęć dodatkowych rozszerzających podstawę programową w przedmiotach: matematyka, fizyka, język angielski w okresie 09.</w:t>
      </w:r>
      <w:r w:rsidR="00EF6A30">
        <w:rPr>
          <w:sz w:val="22"/>
          <w:szCs w:val="22"/>
        </w:rPr>
        <w:t>20</w:t>
      </w:r>
      <w:r w:rsidRPr="006D6BEF">
        <w:rPr>
          <w:sz w:val="22"/>
          <w:szCs w:val="22"/>
        </w:rPr>
        <w:t>19-06.</w:t>
      </w:r>
      <w:r w:rsidR="00EF6A30">
        <w:rPr>
          <w:sz w:val="22"/>
          <w:szCs w:val="22"/>
        </w:rPr>
        <w:t>20</w:t>
      </w:r>
      <w:r w:rsidRPr="006D6BEF">
        <w:rPr>
          <w:sz w:val="22"/>
          <w:szCs w:val="22"/>
        </w:rPr>
        <w:t>21</w:t>
      </w:r>
    </w:p>
    <w:p w:rsidR="00EF6A30" w:rsidRPr="00EF6A30" w:rsidRDefault="00EF6A30" w:rsidP="00EF6A30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Zadania do realizacji przewidziane w projekcie: </w:t>
      </w:r>
    </w:p>
    <w:p w:rsidR="00EF6A30" w:rsidRPr="00EF6A30" w:rsidRDefault="00EF6A30" w:rsidP="00EF6A30">
      <w:pPr>
        <w:pStyle w:val="Default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 </w:t>
      </w:r>
      <w:r w:rsidRPr="00EF6A30">
        <w:rPr>
          <w:sz w:val="22"/>
          <w:szCs w:val="22"/>
        </w:rPr>
        <w:t xml:space="preserve"> Rozwój kompetencji / umiejętności/ kwalifikacji zawodowych poprzez realizację kursów zawodowych:</w:t>
      </w:r>
    </w:p>
    <w:p w:rsidR="00EF6A30" w:rsidRDefault="00EF6A30" w:rsidP="00EF6A30">
      <w:pPr>
        <w:pStyle w:val="Defaul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EF6A30">
        <w:rPr>
          <w:sz w:val="22"/>
          <w:szCs w:val="22"/>
        </w:rPr>
        <w:t>echnik informatyk (22 uczniów): kurs z zakresu obsługi/programowania maszyn/urządzeń sterowanych numerycznie, kurs prawa jazdy kat. B</w:t>
      </w:r>
    </w:p>
    <w:p w:rsidR="00EF6A30" w:rsidRDefault="00EF6A30" w:rsidP="00EF6A30">
      <w:pPr>
        <w:pStyle w:val="Defaul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EF6A30">
        <w:rPr>
          <w:sz w:val="22"/>
          <w:szCs w:val="22"/>
        </w:rPr>
        <w:t>echnik logistyk (20 uczniów): kurs spedytora, kurs rozliczania czasu pracy kierowców, kurs obsługi wózków jezdniowych (wraz z egzaminem UDT), kurs prawa jazdy kat. B</w:t>
      </w:r>
    </w:p>
    <w:p w:rsidR="00EF6A30" w:rsidRDefault="00EF6A30" w:rsidP="00EF6A30">
      <w:pPr>
        <w:pStyle w:val="Defaul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</w:t>
      </w:r>
      <w:r w:rsidRPr="00EF6A30">
        <w:rPr>
          <w:sz w:val="22"/>
          <w:szCs w:val="22"/>
        </w:rPr>
        <w:t xml:space="preserve">echnik żywienia i usług gastronomicznych (10 uczniów): kurs kucharz kuchni regionalnej, kurs </w:t>
      </w:r>
      <w:proofErr w:type="spellStart"/>
      <w:r w:rsidRPr="00EF6A30">
        <w:rPr>
          <w:sz w:val="22"/>
          <w:szCs w:val="22"/>
        </w:rPr>
        <w:t>barristyczny</w:t>
      </w:r>
      <w:proofErr w:type="spellEnd"/>
      <w:r w:rsidRPr="00EF6A30">
        <w:rPr>
          <w:sz w:val="22"/>
          <w:szCs w:val="22"/>
        </w:rPr>
        <w:t>, kurs kelner barman,, kurs konsultant ślubny, kurs prawa jazdy kat. B</w:t>
      </w:r>
    </w:p>
    <w:p w:rsidR="00EF6A30" w:rsidRPr="00EF6A30" w:rsidRDefault="00EF6A30" w:rsidP="00EF6A30">
      <w:pPr>
        <w:pStyle w:val="Defaul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EF6A30">
        <w:rPr>
          <w:sz w:val="22"/>
          <w:szCs w:val="22"/>
        </w:rPr>
        <w:t>echnik obsługi turystycznej (14 uczniów): kurs rezydenta turystycznego, kurs animatora czasu wolnego, kurs konsultanta ślubnego, kurs prawa jazdy kat. B</w:t>
      </w:r>
    </w:p>
    <w:p w:rsidR="00EF6A30" w:rsidRPr="00EF6A30" w:rsidRDefault="00EF6A30" w:rsidP="00EF6A30">
      <w:pPr>
        <w:pStyle w:val="Default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EF6A30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EF6A30">
        <w:rPr>
          <w:sz w:val="22"/>
          <w:szCs w:val="22"/>
        </w:rPr>
        <w:t xml:space="preserve"> Realizację staży dla w/w uczniów</w:t>
      </w:r>
      <w:r>
        <w:rPr>
          <w:sz w:val="22"/>
          <w:szCs w:val="22"/>
        </w:rPr>
        <w:t>.</w:t>
      </w:r>
    </w:p>
    <w:p w:rsidR="00EF6A30" w:rsidRPr="00EF6A30" w:rsidRDefault="00EF6A30" w:rsidP="00EF6A30">
      <w:pPr>
        <w:pStyle w:val="Default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Pr="00EF6A30">
        <w:rPr>
          <w:sz w:val="22"/>
          <w:szCs w:val="22"/>
        </w:rPr>
        <w:t xml:space="preserve"> Realizację ukierunkowanego na rozwój kompetencji kluczowych programu zajęć dodatkowych rozszerzających podstawę programową</w:t>
      </w:r>
      <w:r>
        <w:rPr>
          <w:sz w:val="22"/>
          <w:szCs w:val="22"/>
        </w:rPr>
        <w:t xml:space="preserve"> :</w:t>
      </w:r>
      <w:r w:rsidRPr="00EF6A30">
        <w:rPr>
          <w:sz w:val="22"/>
          <w:szCs w:val="22"/>
        </w:rPr>
        <w:t xml:space="preserve"> </w:t>
      </w:r>
    </w:p>
    <w:p w:rsidR="00EF6A30" w:rsidRDefault="00EF6A30" w:rsidP="00EF6A30">
      <w:pPr>
        <w:pStyle w:val="Default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EF6A30">
        <w:rPr>
          <w:sz w:val="22"/>
          <w:szCs w:val="22"/>
        </w:rPr>
        <w:t>Zajęcia dodatkowe z matematyki rozszerzające podstawę programową z wykorzystaniem metody eksperymentu (4 grupy x 5-6 osób x 20 godzin/grupa/semestr).</w:t>
      </w:r>
    </w:p>
    <w:p w:rsidR="00EF6A30" w:rsidRDefault="00EF6A30" w:rsidP="00EF6A30">
      <w:pPr>
        <w:pStyle w:val="Default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EF6A30">
        <w:rPr>
          <w:sz w:val="22"/>
          <w:szCs w:val="22"/>
        </w:rPr>
        <w:t>Zajęcia dodatkowe z fizyki rozszerzające podstawę programową z wykorzystaniem metody eksperymentu</w:t>
      </w:r>
      <w:r>
        <w:rPr>
          <w:sz w:val="22"/>
          <w:szCs w:val="22"/>
        </w:rPr>
        <w:t xml:space="preserve"> </w:t>
      </w:r>
      <w:r w:rsidRPr="00EF6A30">
        <w:rPr>
          <w:sz w:val="22"/>
          <w:szCs w:val="22"/>
        </w:rPr>
        <w:t>(4 grupy x 5-6 osób x 20 godzin/grupa/semestr).</w:t>
      </w:r>
    </w:p>
    <w:p w:rsidR="00EF6A30" w:rsidRPr="00EF6A30" w:rsidRDefault="00EF6A30" w:rsidP="00EF6A30">
      <w:pPr>
        <w:pStyle w:val="Default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EF6A30">
        <w:rPr>
          <w:sz w:val="22"/>
          <w:szCs w:val="22"/>
        </w:rPr>
        <w:t>Zajęcia dodatkowe z języka angielskiego rozszerzające podstawę programową</w:t>
      </w:r>
      <w:r w:rsidR="005112A1">
        <w:rPr>
          <w:sz w:val="22"/>
          <w:szCs w:val="22"/>
        </w:rPr>
        <w:t xml:space="preserve"> </w:t>
      </w:r>
      <w:r w:rsidRPr="00EF6A30">
        <w:rPr>
          <w:sz w:val="22"/>
          <w:szCs w:val="22"/>
        </w:rPr>
        <w:t>(4 grupy x 5-6 osób x 20 godzin/grupa/semestr).</w:t>
      </w:r>
    </w:p>
    <w:p w:rsidR="009731A3" w:rsidRPr="00CF7E3E" w:rsidRDefault="00EF6A30" w:rsidP="0086031B">
      <w:pPr>
        <w:pStyle w:val="Default"/>
        <w:spacing w:line="360" w:lineRule="auto"/>
        <w:ind w:left="360"/>
        <w:jc w:val="both"/>
        <w:rPr>
          <w:sz w:val="22"/>
          <w:szCs w:val="22"/>
        </w:rPr>
      </w:pPr>
      <w:r w:rsidRPr="00EF6A30">
        <w:rPr>
          <w:sz w:val="22"/>
          <w:szCs w:val="22"/>
        </w:rPr>
        <w:t>5.</w:t>
      </w:r>
      <w:r w:rsidRPr="00EF6A30">
        <w:rPr>
          <w:sz w:val="22"/>
          <w:szCs w:val="22"/>
        </w:rPr>
        <w:tab/>
      </w:r>
      <w:r w:rsidR="009731A3" w:rsidRPr="00CF7E3E">
        <w:rPr>
          <w:sz w:val="22"/>
          <w:szCs w:val="22"/>
        </w:rPr>
        <w:t xml:space="preserve">Na cele realizacji projektu planuje się zakup sprzętu komputerowego: 2 tablic interaktywnych, 2 projektorów i </w:t>
      </w:r>
      <w:r w:rsidR="0086031B">
        <w:rPr>
          <w:sz w:val="22"/>
          <w:szCs w:val="22"/>
        </w:rPr>
        <w:t>komputerów przenośnych.</w:t>
      </w:r>
      <w:r w:rsidR="009731A3" w:rsidRPr="00CF7E3E">
        <w:rPr>
          <w:sz w:val="22"/>
          <w:szCs w:val="22"/>
        </w:rPr>
        <w:t xml:space="preserve"> Zakupy będą dotyczyć wyposażenia dwóch p</w:t>
      </w:r>
      <w:r w:rsidR="00CF7E3E" w:rsidRPr="00CF7E3E">
        <w:rPr>
          <w:sz w:val="22"/>
          <w:szCs w:val="22"/>
        </w:rPr>
        <w:t xml:space="preserve">racowni </w:t>
      </w:r>
      <w:r w:rsidR="0086031B">
        <w:rPr>
          <w:sz w:val="22"/>
          <w:szCs w:val="22"/>
        </w:rPr>
        <w:t>językowych</w:t>
      </w:r>
      <w:r w:rsidR="00CF7E3E" w:rsidRPr="00CF7E3E">
        <w:rPr>
          <w:sz w:val="22"/>
          <w:szCs w:val="22"/>
        </w:rPr>
        <w:t>.</w:t>
      </w:r>
    </w:p>
    <w:p w:rsidR="00983CB0" w:rsidRPr="00CF7E3E" w:rsidRDefault="00983CB0" w:rsidP="009731A3">
      <w:pPr>
        <w:pStyle w:val="Defaul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CF7E3E">
        <w:rPr>
          <w:bCs/>
          <w:sz w:val="22"/>
          <w:szCs w:val="22"/>
        </w:rPr>
        <w:t>Wykonywanie zadań zleconych odbywać się będzie główni</w:t>
      </w:r>
      <w:r w:rsidR="00944D9D" w:rsidRPr="00CF7E3E">
        <w:rPr>
          <w:bCs/>
          <w:sz w:val="22"/>
          <w:szCs w:val="22"/>
        </w:rPr>
        <w:t>e w miejscu realizacji projektu</w:t>
      </w:r>
      <w:r w:rsidRPr="00CF7E3E">
        <w:rPr>
          <w:bCs/>
          <w:sz w:val="22"/>
          <w:szCs w:val="22"/>
        </w:rPr>
        <w:t>: Zespole Szkół Zawodowych w Gołdapi,  19-500 Gołdap, ul. Jaćwieska 14</w:t>
      </w:r>
      <w:r w:rsidR="00967909" w:rsidRPr="00CF7E3E">
        <w:rPr>
          <w:bCs/>
          <w:sz w:val="22"/>
          <w:szCs w:val="22"/>
        </w:rPr>
        <w:t>.</w:t>
      </w:r>
    </w:p>
    <w:p w:rsidR="00CC58D7" w:rsidRPr="00CF7E3E" w:rsidRDefault="00CC58D7" w:rsidP="00CC58D7">
      <w:pPr>
        <w:pStyle w:val="Akapitzlist"/>
        <w:spacing w:line="360" w:lineRule="auto"/>
        <w:jc w:val="center"/>
        <w:rPr>
          <w:rFonts w:ascii="Arial" w:hAnsi="Arial" w:cs="Arial"/>
          <w:b/>
          <w:bCs/>
        </w:rPr>
      </w:pPr>
    </w:p>
    <w:p w:rsidR="00CC58D7" w:rsidRPr="00CF7E3E" w:rsidRDefault="00CC58D7" w:rsidP="00CC58D7">
      <w:pPr>
        <w:pStyle w:val="Akapitzlist"/>
        <w:spacing w:line="360" w:lineRule="auto"/>
        <w:jc w:val="center"/>
        <w:rPr>
          <w:rFonts w:ascii="Arial" w:hAnsi="Arial" w:cs="Arial"/>
          <w:b/>
          <w:bCs/>
        </w:rPr>
      </w:pPr>
      <w:r w:rsidRPr="00CF7E3E">
        <w:rPr>
          <w:rFonts w:ascii="Arial" w:hAnsi="Arial" w:cs="Arial"/>
          <w:b/>
          <w:bCs/>
        </w:rPr>
        <w:t>§ 2.</w:t>
      </w:r>
    </w:p>
    <w:p w:rsidR="00CC58D7" w:rsidRPr="00CF7E3E" w:rsidRDefault="00C32081" w:rsidP="00CC58D7">
      <w:pPr>
        <w:pStyle w:val="Akapitzlist"/>
        <w:spacing w:line="360" w:lineRule="auto"/>
        <w:jc w:val="center"/>
        <w:rPr>
          <w:rFonts w:ascii="Arial" w:hAnsi="Arial" w:cs="Arial"/>
          <w:b/>
          <w:bCs/>
        </w:rPr>
      </w:pPr>
      <w:r w:rsidRPr="00CF7E3E">
        <w:rPr>
          <w:rFonts w:ascii="Arial" w:hAnsi="Arial" w:cs="Arial"/>
          <w:b/>
          <w:bCs/>
        </w:rPr>
        <w:t>Informacja i p</w:t>
      </w:r>
      <w:r w:rsidR="00CC58D7" w:rsidRPr="00CF7E3E">
        <w:rPr>
          <w:rFonts w:ascii="Arial" w:hAnsi="Arial" w:cs="Arial"/>
          <w:b/>
          <w:bCs/>
        </w:rPr>
        <w:t>romocja projektu</w:t>
      </w:r>
    </w:p>
    <w:p w:rsidR="00C32081" w:rsidRPr="00CF7E3E" w:rsidRDefault="00C32081" w:rsidP="00CC58D7">
      <w:pPr>
        <w:pStyle w:val="Akapitzlist"/>
        <w:spacing w:line="360" w:lineRule="auto"/>
        <w:jc w:val="center"/>
        <w:rPr>
          <w:rFonts w:ascii="Arial" w:hAnsi="Arial" w:cs="Arial"/>
          <w:b/>
          <w:bCs/>
        </w:rPr>
      </w:pPr>
    </w:p>
    <w:p w:rsidR="00C32081" w:rsidRDefault="00CC58D7" w:rsidP="00913A6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CF7E3E">
        <w:rPr>
          <w:rFonts w:ascii="Arial" w:hAnsi="Arial" w:cs="Arial"/>
          <w:bCs/>
        </w:rPr>
        <w:t>W celu zapewnie</w:t>
      </w:r>
      <w:r w:rsidR="00C32081" w:rsidRPr="00CF7E3E">
        <w:rPr>
          <w:rFonts w:ascii="Arial" w:hAnsi="Arial" w:cs="Arial"/>
          <w:bCs/>
        </w:rPr>
        <w:t xml:space="preserve">nia właściwej promocji projektu </w:t>
      </w:r>
      <w:r w:rsidR="00CF7E3E">
        <w:rPr>
          <w:rFonts w:ascii="Arial" w:hAnsi="Arial" w:cs="Arial"/>
          <w:bCs/>
        </w:rPr>
        <w:t xml:space="preserve">Zespół Szkół Zawodowych </w:t>
      </w:r>
      <w:r w:rsidR="00C32081" w:rsidRPr="00CF7E3E">
        <w:rPr>
          <w:rFonts w:ascii="Arial" w:hAnsi="Arial" w:cs="Arial"/>
          <w:bCs/>
        </w:rPr>
        <w:t xml:space="preserve"> w Gołdapi</w:t>
      </w:r>
      <w:r w:rsidR="00C32081" w:rsidRPr="00C32081">
        <w:rPr>
          <w:rFonts w:ascii="Arial" w:hAnsi="Arial" w:cs="Arial"/>
          <w:bCs/>
        </w:rPr>
        <w:t xml:space="preserve"> wypełniać będzie obowiązki informacyjne zgodnie z zapisami Rozporządzenia ogólnego i Rozporządzenia wykonawczego KE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</w:t>
      </w:r>
      <w:r w:rsidR="003A4444">
        <w:rPr>
          <w:rFonts w:ascii="Arial" w:hAnsi="Arial" w:cs="Arial"/>
          <w:bCs/>
        </w:rPr>
        <w:br/>
      </w:r>
      <w:r w:rsidR="00C32081">
        <w:rPr>
          <w:rFonts w:ascii="Arial" w:hAnsi="Arial" w:cs="Arial"/>
          <w:bCs/>
        </w:rPr>
        <w:t xml:space="preserve">i komunikacyjnych w odniesieniu do operacji oraz systemu rejestracji i przechowywania danych oraz Wytycznych w zakresie informacji i promocji programów operacyjnych polityki spójności na lata 2014-2020. </w:t>
      </w:r>
    </w:p>
    <w:p w:rsidR="00CC58D7" w:rsidRPr="00C32081" w:rsidRDefault="00CC58D7" w:rsidP="00913A6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C32081">
        <w:rPr>
          <w:rFonts w:ascii="Arial" w:hAnsi="Arial" w:cs="Arial"/>
          <w:bCs/>
        </w:rPr>
        <w:t xml:space="preserve">W celu zapewnienia właściwych zasad oznaczania projektu, podejmowane będą działania zgodnie z Wytycznymi Ministerstwa Rozwoju Regionalnego zapisane </w:t>
      </w:r>
      <w:r w:rsidRPr="00C32081">
        <w:rPr>
          <w:rFonts w:ascii="Arial" w:hAnsi="Arial" w:cs="Arial"/>
          <w:bCs/>
        </w:rPr>
        <w:br/>
      </w:r>
      <w:r w:rsidRPr="00C32081">
        <w:rPr>
          <w:rFonts w:ascii="Arial" w:hAnsi="Arial" w:cs="Arial"/>
          <w:bCs/>
        </w:rPr>
        <w:lastRenderedPageBreak/>
        <w:t xml:space="preserve">w Księdze identyfikacji  wizualnej oraz Podręczniku   wnioskodawcy   i   beneficjenta   programów   polityki   spójności   2014-2020 w   zakresie   informacji i   promocji, m.in.:  </w:t>
      </w:r>
    </w:p>
    <w:p w:rsidR="00CC58D7" w:rsidRPr="00CC58D7" w:rsidRDefault="00CC58D7" w:rsidP="00CC58D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CC58D7">
        <w:rPr>
          <w:rFonts w:ascii="Arial" w:hAnsi="Arial" w:cs="Arial"/>
          <w:bCs/>
        </w:rPr>
        <w:t xml:space="preserve">a) Oznaczenie dokumentacji, w tym materiałów szkoleniowych, zawieranych umów oraz wszelkiej korespondencji wychodzącej w ramach realizacji projektu. </w:t>
      </w:r>
    </w:p>
    <w:p w:rsidR="00CC58D7" w:rsidRPr="00CC58D7" w:rsidRDefault="00CC58D7" w:rsidP="00CC58D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CC58D7">
        <w:rPr>
          <w:rFonts w:ascii="Arial" w:hAnsi="Arial" w:cs="Arial"/>
          <w:bCs/>
        </w:rPr>
        <w:t xml:space="preserve">b) Oznakowanie pomieszczeń. </w:t>
      </w:r>
    </w:p>
    <w:p w:rsidR="00CC58D7" w:rsidRPr="00CC58D7" w:rsidRDefault="00CC58D7" w:rsidP="00CC58D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CC58D7">
        <w:rPr>
          <w:rFonts w:ascii="Arial" w:hAnsi="Arial" w:cs="Arial"/>
          <w:bCs/>
        </w:rPr>
        <w:t>c) Oznakowanie miejsc realizacji projektu.</w:t>
      </w:r>
    </w:p>
    <w:p w:rsidR="00CC58D7" w:rsidRPr="00CC58D7" w:rsidRDefault="00CC58D7" w:rsidP="00CC58D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CC58D7">
        <w:rPr>
          <w:rFonts w:ascii="Arial" w:hAnsi="Arial" w:cs="Arial"/>
          <w:bCs/>
        </w:rPr>
        <w:t xml:space="preserve">d)  Oznakowanie stron internetowych zawierających informacje o projekcie poprzez umieszczenie odpowiednich logotypów. </w:t>
      </w:r>
    </w:p>
    <w:p w:rsidR="00C32081" w:rsidRDefault="00CC58D7" w:rsidP="00CC58D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CC58D7">
        <w:rPr>
          <w:rFonts w:ascii="Arial" w:hAnsi="Arial" w:cs="Arial"/>
          <w:bCs/>
        </w:rPr>
        <w:t>e) Oznakowanie zakupionych w ramach projektu przedmiotów, urządzeń i środków trwałych za pomocą nalepek, usługi grawerowania lub nadruku.</w:t>
      </w:r>
    </w:p>
    <w:p w:rsidR="00CC58D7" w:rsidRPr="00CC58D7" w:rsidRDefault="00C32081" w:rsidP="00CC58D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f) Dokumentowanie działań informacyjnych i promocyjnych prowadzonych w ramach projektu, w tym dokumentowanie fotograficzne zrealizowanego projektu. </w:t>
      </w:r>
      <w:r w:rsidR="00CC58D7" w:rsidRPr="00CC58D7">
        <w:rPr>
          <w:rFonts w:ascii="Arial" w:hAnsi="Arial" w:cs="Arial"/>
          <w:bCs/>
        </w:rPr>
        <w:t xml:space="preserve"> </w:t>
      </w:r>
    </w:p>
    <w:p w:rsidR="00967909" w:rsidRPr="00CC58D7" w:rsidRDefault="00CC58D7" w:rsidP="00913A6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CC58D7">
        <w:rPr>
          <w:rFonts w:ascii="Arial" w:hAnsi="Arial" w:cs="Arial"/>
          <w:bCs/>
        </w:rPr>
        <w:t>W celu monitoringu projektu przeprowadzane będą badania  ewaluacyjne przeprowadzane z zachowaniem postanowień Wytycznych w   zakresie   systemu   ewaluacji działań   realizowanych w ramach perspektywy  2014-2020.</w:t>
      </w:r>
    </w:p>
    <w:p w:rsidR="003479EB" w:rsidRDefault="003479EB" w:rsidP="0005590E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:rsidR="0005590E" w:rsidRPr="005112A1" w:rsidRDefault="0005590E" w:rsidP="0005590E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bCs/>
        </w:rPr>
      </w:pPr>
      <w:r w:rsidRPr="005112A1">
        <w:rPr>
          <w:rFonts w:ascii="Arial" w:hAnsi="Arial" w:cs="Arial"/>
          <w:b/>
          <w:bCs/>
        </w:rPr>
        <w:t>§ 3.</w:t>
      </w:r>
    </w:p>
    <w:p w:rsidR="00983CB0" w:rsidRPr="005112A1" w:rsidRDefault="0005590E" w:rsidP="0005590E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bCs/>
        </w:rPr>
      </w:pPr>
      <w:r w:rsidRPr="005112A1">
        <w:rPr>
          <w:rFonts w:ascii="Arial" w:hAnsi="Arial" w:cs="Arial"/>
          <w:b/>
          <w:bCs/>
        </w:rPr>
        <w:t>Rekrutacja beneficjentów ostatecznych.</w:t>
      </w:r>
    </w:p>
    <w:p w:rsidR="00983CB0" w:rsidRDefault="00983CB0" w:rsidP="00983CB0">
      <w:pPr>
        <w:pStyle w:val="Bezodstpw"/>
        <w:tabs>
          <w:tab w:val="left" w:pos="2540"/>
        </w:tabs>
        <w:rPr>
          <w:rFonts w:asciiTheme="minorHAnsi" w:hAnsiTheme="minorHAnsi" w:cs="Arial"/>
          <w:b/>
          <w:sz w:val="22"/>
          <w:szCs w:val="22"/>
        </w:rPr>
      </w:pPr>
    </w:p>
    <w:p w:rsidR="0086031B" w:rsidRPr="006E52BC" w:rsidRDefault="0086031B" w:rsidP="005112A1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bookmarkStart w:id="1" w:name="_Hlk19270596"/>
      <w:r w:rsidRPr="006E52BC">
        <w:rPr>
          <w:color w:val="auto"/>
          <w:sz w:val="22"/>
          <w:szCs w:val="22"/>
        </w:rPr>
        <w:t xml:space="preserve">Projektem objęci </w:t>
      </w:r>
      <w:r w:rsidR="006E52BC" w:rsidRPr="006E52BC">
        <w:rPr>
          <w:color w:val="auto"/>
          <w:sz w:val="22"/>
          <w:szCs w:val="22"/>
        </w:rPr>
        <w:t xml:space="preserve">będą </w:t>
      </w:r>
      <w:r w:rsidRPr="006E52BC">
        <w:rPr>
          <w:color w:val="auto"/>
          <w:sz w:val="22"/>
          <w:szCs w:val="22"/>
        </w:rPr>
        <w:t>uczniowie</w:t>
      </w:r>
      <w:r w:rsidR="006E52BC" w:rsidRPr="006E52BC">
        <w:rPr>
          <w:color w:val="auto"/>
          <w:sz w:val="22"/>
          <w:szCs w:val="22"/>
        </w:rPr>
        <w:t xml:space="preserve"> </w:t>
      </w:r>
      <w:r w:rsidRPr="006E52BC">
        <w:rPr>
          <w:color w:val="auto"/>
          <w:sz w:val="22"/>
          <w:szCs w:val="22"/>
        </w:rPr>
        <w:t>klas I-</w:t>
      </w:r>
      <w:r w:rsidR="006B2B98" w:rsidRPr="006E52BC">
        <w:rPr>
          <w:color w:val="auto"/>
          <w:sz w:val="22"/>
          <w:szCs w:val="22"/>
        </w:rPr>
        <w:t xml:space="preserve"> </w:t>
      </w:r>
      <w:r w:rsidRPr="006E52BC">
        <w:rPr>
          <w:color w:val="auto"/>
          <w:sz w:val="22"/>
          <w:szCs w:val="22"/>
        </w:rPr>
        <w:t>II z wyłączeniem klas III-IV – uczniowie klas III i IV objęci są wparciem w ramach projektu „M jak matma”</w:t>
      </w:r>
      <w:bookmarkEnd w:id="1"/>
      <w:r w:rsidR="006E52BC">
        <w:rPr>
          <w:color w:val="auto"/>
          <w:sz w:val="22"/>
          <w:szCs w:val="22"/>
        </w:rPr>
        <w:t xml:space="preserve"> i </w:t>
      </w:r>
      <w:r w:rsidR="006E52BC" w:rsidRPr="006E52BC">
        <w:rPr>
          <w:color w:val="auto"/>
          <w:sz w:val="22"/>
          <w:szCs w:val="22"/>
        </w:rPr>
        <w:t xml:space="preserve">„Kwalifikacje drogą do sukcesu”. </w:t>
      </w:r>
    </w:p>
    <w:p w:rsidR="00967909" w:rsidRDefault="003479EB" w:rsidP="00913A6E">
      <w:pPr>
        <w:pStyle w:val="Bezodstpw"/>
        <w:numPr>
          <w:ilvl w:val="0"/>
          <w:numId w:val="9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79EB">
        <w:rPr>
          <w:rFonts w:ascii="Arial" w:hAnsi="Arial" w:cs="Arial"/>
          <w:sz w:val="22"/>
          <w:szCs w:val="22"/>
        </w:rPr>
        <w:t>Grupą docelową objętą w projekcie będą uczniowie</w:t>
      </w:r>
      <w:r w:rsidR="00D63A99">
        <w:rPr>
          <w:rFonts w:ascii="Arial" w:hAnsi="Arial" w:cs="Arial"/>
          <w:sz w:val="22"/>
          <w:szCs w:val="22"/>
        </w:rPr>
        <w:t xml:space="preserve"> Technikum</w:t>
      </w:r>
      <w:r w:rsidRPr="003479EB">
        <w:rPr>
          <w:rFonts w:ascii="Arial" w:hAnsi="Arial" w:cs="Arial"/>
          <w:sz w:val="22"/>
          <w:szCs w:val="22"/>
        </w:rPr>
        <w:t xml:space="preserve"> </w:t>
      </w:r>
      <w:r w:rsidR="00D63A99">
        <w:rPr>
          <w:rFonts w:ascii="Arial" w:hAnsi="Arial" w:cs="Arial"/>
          <w:sz w:val="22"/>
          <w:szCs w:val="22"/>
        </w:rPr>
        <w:t xml:space="preserve"> w </w:t>
      </w:r>
      <w:r w:rsidRPr="003479EB">
        <w:rPr>
          <w:rFonts w:ascii="Arial" w:hAnsi="Arial" w:cs="Arial"/>
          <w:sz w:val="22"/>
          <w:szCs w:val="22"/>
        </w:rPr>
        <w:t>Zes</w:t>
      </w:r>
      <w:r>
        <w:rPr>
          <w:rFonts w:ascii="Arial" w:hAnsi="Arial" w:cs="Arial"/>
          <w:sz w:val="22"/>
          <w:szCs w:val="22"/>
        </w:rPr>
        <w:t>po</w:t>
      </w:r>
      <w:r w:rsidR="00D63A99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Szkół Zawodowych w Gołdapi</w:t>
      </w:r>
      <w:r w:rsidR="00152D43">
        <w:rPr>
          <w:rFonts w:ascii="Arial" w:hAnsi="Arial" w:cs="Arial"/>
          <w:sz w:val="22"/>
          <w:szCs w:val="22"/>
        </w:rPr>
        <w:t xml:space="preserve">. </w:t>
      </w:r>
    </w:p>
    <w:p w:rsidR="00D63A99" w:rsidRDefault="009F6732" w:rsidP="009F6732">
      <w:pPr>
        <w:pStyle w:val="Bezodstpw"/>
        <w:numPr>
          <w:ilvl w:val="0"/>
          <w:numId w:val="9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3A99">
        <w:rPr>
          <w:rFonts w:ascii="Arial" w:hAnsi="Arial" w:cs="Arial"/>
          <w:sz w:val="22"/>
          <w:szCs w:val="22"/>
        </w:rPr>
        <w:t>Zaplanowano udział w projekcie 6</w:t>
      </w:r>
      <w:r w:rsidR="00D63A99" w:rsidRPr="00D63A99">
        <w:rPr>
          <w:rFonts w:ascii="Arial" w:hAnsi="Arial" w:cs="Arial"/>
          <w:sz w:val="22"/>
          <w:szCs w:val="22"/>
        </w:rPr>
        <w:t>6</w:t>
      </w:r>
      <w:r w:rsidRPr="00D63A99">
        <w:rPr>
          <w:rFonts w:ascii="Arial" w:hAnsi="Arial" w:cs="Arial"/>
          <w:sz w:val="22"/>
          <w:szCs w:val="22"/>
        </w:rPr>
        <w:t xml:space="preserve"> osób w podziale na K/M 3</w:t>
      </w:r>
      <w:r w:rsidR="00D63A99" w:rsidRPr="00D63A99">
        <w:rPr>
          <w:rFonts w:ascii="Arial" w:hAnsi="Arial" w:cs="Arial"/>
          <w:sz w:val="22"/>
          <w:szCs w:val="22"/>
        </w:rPr>
        <w:t>8</w:t>
      </w:r>
      <w:r w:rsidRPr="00D63A99">
        <w:rPr>
          <w:rFonts w:ascii="Arial" w:hAnsi="Arial" w:cs="Arial"/>
          <w:sz w:val="22"/>
          <w:szCs w:val="22"/>
        </w:rPr>
        <w:t>K i 2</w:t>
      </w:r>
      <w:r w:rsidR="00D63A99" w:rsidRPr="00D63A99">
        <w:rPr>
          <w:rFonts w:ascii="Arial" w:hAnsi="Arial" w:cs="Arial"/>
          <w:sz w:val="22"/>
          <w:szCs w:val="22"/>
        </w:rPr>
        <w:t>8</w:t>
      </w:r>
      <w:r w:rsidRPr="00D63A99">
        <w:rPr>
          <w:rFonts w:ascii="Arial" w:hAnsi="Arial" w:cs="Arial"/>
          <w:sz w:val="22"/>
          <w:szCs w:val="22"/>
        </w:rPr>
        <w:t>M Udzielenie większego wsparcia K jest zgodne z potrzebami grupy docelowej</w:t>
      </w:r>
      <w:r w:rsidR="00D63A99" w:rsidRPr="00D63A99">
        <w:rPr>
          <w:rFonts w:ascii="Arial" w:hAnsi="Arial" w:cs="Arial"/>
          <w:sz w:val="22"/>
          <w:szCs w:val="22"/>
        </w:rPr>
        <w:t>.</w:t>
      </w:r>
      <w:r w:rsidRPr="00D63A99">
        <w:rPr>
          <w:rFonts w:ascii="Arial" w:hAnsi="Arial" w:cs="Arial"/>
          <w:sz w:val="22"/>
          <w:szCs w:val="22"/>
        </w:rPr>
        <w:t xml:space="preserve"> </w:t>
      </w:r>
    </w:p>
    <w:p w:rsidR="009F6732" w:rsidRPr="00D63A99" w:rsidRDefault="009F6732" w:rsidP="009F6732">
      <w:pPr>
        <w:pStyle w:val="Bezodstpw"/>
        <w:numPr>
          <w:ilvl w:val="0"/>
          <w:numId w:val="9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3A99">
        <w:rPr>
          <w:rFonts w:ascii="Arial" w:hAnsi="Arial" w:cs="Arial"/>
          <w:sz w:val="22"/>
          <w:szCs w:val="22"/>
        </w:rPr>
        <w:t xml:space="preserve">Rekrutacja uczniów odbędzie się na początku roku szkolnego (miesiąc wrzesień) </w:t>
      </w:r>
      <w:r w:rsidR="00D63A99">
        <w:rPr>
          <w:rFonts w:ascii="Arial" w:hAnsi="Arial" w:cs="Arial"/>
          <w:sz w:val="22"/>
          <w:szCs w:val="22"/>
        </w:rPr>
        <w:t>–w 2019 i rekrutacja dodatkowa w 2020 roku</w:t>
      </w:r>
      <w:r w:rsidRPr="00D63A99">
        <w:rPr>
          <w:rFonts w:ascii="Arial" w:hAnsi="Arial" w:cs="Arial"/>
          <w:sz w:val="22"/>
          <w:szCs w:val="22"/>
        </w:rPr>
        <w:t xml:space="preserve">. Rekrutacja będzie poprzedzona działaniami promocyjnymi </w:t>
      </w:r>
      <w:r w:rsidR="00D63A99">
        <w:rPr>
          <w:rFonts w:ascii="Arial" w:hAnsi="Arial" w:cs="Arial"/>
          <w:sz w:val="22"/>
          <w:szCs w:val="22"/>
        </w:rPr>
        <w:t>.</w:t>
      </w:r>
    </w:p>
    <w:p w:rsidR="00BF38DD" w:rsidRDefault="00BF38DD" w:rsidP="00913A6E">
      <w:pPr>
        <w:pStyle w:val="Bezodstpw"/>
        <w:numPr>
          <w:ilvl w:val="0"/>
          <w:numId w:val="9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38DD">
        <w:rPr>
          <w:rFonts w:ascii="Arial" w:hAnsi="Arial" w:cs="Arial"/>
          <w:sz w:val="22"/>
          <w:szCs w:val="22"/>
        </w:rPr>
        <w:t xml:space="preserve">Szczegółowy regulamin rekrutacji do projektu zostanie przyjęty </w:t>
      </w:r>
      <w:r>
        <w:rPr>
          <w:rFonts w:ascii="Arial" w:hAnsi="Arial" w:cs="Arial"/>
          <w:sz w:val="22"/>
          <w:szCs w:val="22"/>
        </w:rPr>
        <w:t xml:space="preserve">odrębnym </w:t>
      </w:r>
      <w:r w:rsidRPr="00BF38DD">
        <w:rPr>
          <w:rFonts w:ascii="Arial" w:hAnsi="Arial" w:cs="Arial"/>
          <w:sz w:val="22"/>
          <w:szCs w:val="22"/>
        </w:rPr>
        <w:t xml:space="preserve">Zarządzeniem </w:t>
      </w:r>
      <w:r w:rsidR="009F6732">
        <w:rPr>
          <w:rFonts w:ascii="Arial" w:hAnsi="Arial" w:cs="Arial"/>
          <w:sz w:val="22"/>
          <w:szCs w:val="22"/>
        </w:rPr>
        <w:t>Dyrektora Szkoły</w:t>
      </w:r>
      <w:r w:rsidRPr="00BF38DD">
        <w:rPr>
          <w:rFonts w:ascii="Arial" w:hAnsi="Arial" w:cs="Arial"/>
          <w:sz w:val="22"/>
          <w:szCs w:val="22"/>
        </w:rPr>
        <w:t>.</w:t>
      </w:r>
    </w:p>
    <w:p w:rsidR="00FD4C3A" w:rsidRPr="00FD4C3A" w:rsidRDefault="00FD4C3A" w:rsidP="00FD4C3A">
      <w:pPr>
        <w:pStyle w:val="Bezodstpw"/>
        <w:tabs>
          <w:tab w:val="left" w:pos="25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D4C3A">
        <w:rPr>
          <w:rFonts w:ascii="Arial" w:hAnsi="Arial" w:cs="Arial"/>
          <w:b/>
          <w:sz w:val="22"/>
          <w:szCs w:val="22"/>
        </w:rPr>
        <w:t>§ 4.</w:t>
      </w:r>
    </w:p>
    <w:p w:rsidR="00FD4C3A" w:rsidRPr="00FD4C3A" w:rsidRDefault="0065394C" w:rsidP="00FD4C3A">
      <w:pPr>
        <w:pStyle w:val="Bezodstpw"/>
        <w:tabs>
          <w:tab w:val="left" w:pos="25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Udzielanie zamówień publicznych w ramach Projektu</w:t>
      </w:r>
      <w:r w:rsidR="00FD4C3A" w:rsidRPr="00FD4C3A">
        <w:rPr>
          <w:rFonts w:ascii="Arial" w:hAnsi="Arial" w:cs="Arial"/>
          <w:b/>
          <w:sz w:val="22"/>
          <w:szCs w:val="22"/>
        </w:rPr>
        <w:t>.</w:t>
      </w:r>
    </w:p>
    <w:p w:rsidR="00FD4C3A" w:rsidRPr="00FD4C3A" w:rsidRDefault="00FD4C3A" w:rsidP="00FD4C3A">
      <w:pPr>
        <w:pStyle w:val="Bezodstpw"/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4C3A" w:rsidRDefault="00FD4C3A" w:rsidP="003A476B">
      <w:pPr>
        <w:pStyle w:val="Bezodstpw"/>
        <w:numPr>
          <w:ilvl w:val="0"/>
          <w:numId w:val="12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4C3A">
        <w:rPr>
          <w:rFonts w:ascii="Arial" w:hAnsi="Arial" w:cs="Arial"/>
          <w:sz w:val="22"/>
          <w:szCs w:val="22"/>
        </w:rPr>
        <w:t>Udzielanie zamówień publicznyc</w:t>
      </w:r>
      <w:r w:rsidR="0065394C">
        <w:rPr>
          <w:rFonts w:ascii="Arial" w:hAnsi="Arial" w:cs="Arial"/>
          <w:sz w:val="22"/>
          <w:szCs w:val="22"/>
        </w:rPr>
        <w:t xml:space="preserve">h w kwocie powyżej 30 000 euro </w:t>
      </w:r>
      <w:r w:rsidR="009F6732">
        <w:rPr>
          <w:rFonts w:ascii="Arial" w:hAnsi="Arial" w:cs="Arial"/>
          <w:sz w:val="22"/>
          <w:szCs w:val="22"/>
        </w:rPr>
        <w:t xml:space="preserve">Zespół Szkół Zawodowych </w:t>
      </w:r>
      <w:r w:rsidR="0065394C">
        <w:rPr>
          <w:rFonts w:ascii="Arial" w:hAnsi="Arial" w:cs="Arial"/>
          <w:sz w:val="22"/>
          <w:szCs w:val="22"/>
        </w:rPr>
        <w:t>w Gołdapi dokonywać będzie</w:t>
      </w:r>
      <w:r w:rsidRPr="00FD4C3A">
        <w:rPr>
          <w:rFonts w:ascii="Arial" w:hAnsi="Arial" w:cs="Arial"/>
          <w:sz w:val="22"/>
          <w:szCs w:val="22"/>
        </w:rPr>
        <w:t xml:space="preserve"> z zastosowaniem przepisów ustawy z dnia </w:t>
      </w:r>
      <w:r w:rsidRPr="00FD4C3A">
        <w:rPr>
          <w:rFonts w:ascii="Arial" w:hAnsi="Arial" w:cs="Arial"/>
          <w:sz w:val="22"/>
          <w:szCs w:val="22"/>
        </w:rPr>
        <w:lastRenderedPageBreak/>
        <w:t>29 stycznia 2004 r. Prawo Zamówień Publicznych</w:t>
      </w:r>
      <w:r w:rsidR="0065394C">
        <w:rPr>
          <w:rFonts w:ascii="Arial" w:hAnsi="Arial" w:cs="Arial"/>
          <w:sz w:val="22"/>
          <w:szCs w:val="22"/>
        </w:rPr>
        <w:t xml:space="preserve"> (Dz. U. z 2017 r. poz. 1579</w:t>
      </w:r>
      <w:r w:rsidRPr="00FD4C3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FD4C3A">
        <w:rPr>
          <w:rFonts w:ascii="Arial" w:hAnsi="Arial" w:cs="Arial"/>
          <w:sz w:val="22"/>
          <w:szCs w:val="22"/>
        </w:rPr>
        <w:t>późn</w:t>
      </w:r>
      <w:proofErr w:type="spellEnd"/>
      <w:r w:rsidRPr="00FD4C3A">
        <w:rPr>
          <w:rFonts w:ascii="Arial" w:hAnsi="Arial" w:cs="Arial"/>
          <w:sz w:val="22"/>
          <w:szCs w:val="22"/>
        </w:rPr>
        <w:t>. zm.)</w:t>
      </w:r>
      <w:r w:rsidR="0065394C">
        <w:rPr>
          <w:rFonts w:ascii="Arial" w:hAnsi="Arial" w:cs="Arial"/>
          <w:sz w:val="22"/>
          <w:szCs w:val="22"/>
        </w:rPr>
        <w:t xml:space="preserve">. </w:t>
      </w:r>
    </w:p>
    <w:p w:rsidR="0065394C" w:rsidRDefault="0065394C" w:rsidP="00FD4C3A">
      <w:pPr>
        <w:pStyle w:val="Bezodstpw"/>
        <w:numPr>
          <w:ilvl w:val="0"/>
          <w:numId w:val="12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A476B">
        <w:rPr>
          <w:rFonts w:ascii="Arial" w:hAnsi="Arial" w:cs="Arial"/>
          <w:sz w:val="22"/>
          <w:szCs w:val="22"/>
        </w:rPr>
        <w:t xml:space="preserve">W przypadku nie przekroczenia powyższego progu zamówienia dokonywane będą zgodnie z zasadą konkurencyjności na warunkach określonych w Wytycznych </w:t>
      </w:r>
      <w:r w:rsidR="003A476B">
        <w:rPr>
          <w:rFonts w:ascii="Arial" w:hAnsi="Arial" w:cs="Arial"/>
          <w:sz w:val="22"/>
          <w:szCs w:val="22"/>
        </w:rPr>
        <w:br/>
      </w:r>
      <w:r w:rsidRPr="003A476B">
        <w:rPr>
          <w:rFonts w:ascii="Arial" w:hAnsi="Arial" w:cs="Arial"/>
          <w:sz w:val="22"/>
          <w:szCs w:val="22"/>
        </w:rPr>
        <w:t>w zakresie kwalifikowalności</w:t>
      </w:r>
      <w:r w:rsidR="00230AE4" w:rsidRPr="003A476B">
        <w:rPr>
          <w:rFonts w:ascii="Arial" w:hAnsi="Arial" w:cs="Arial"/>
          <w:sz w:val="22"/>
          <w:szCs w:val="22"/>
        </w:rPr>
        <w:t>, zapytania ofertowe publikowane bę</w:t>
      </w:r>
      <w:r w:rsidR="003A476B" w:rsidRPr="003A476B">
        <w:rPr>
          <w:rFonts w:ascii="Arial" w:hAnsi="Arial" w:cs="Arial"/>
          <w:sz w:val="22"/>
          <w:szCs w:val="22"/>
        </w:rPr>
        <w:t xml:space="preserve">dą na stronie </w:t>
      </w:r>
      <w:r w:rsidR="00230AE4" w:rsidRPr="003A476B">
        <w:rPr>
          <w:rFonts w:ascii="Arial" w:hAnsi="Arial" w:cs="Arial"/>
          <w:sz w:val="22"/>
          <w:szCs w:val="22"/>
        </w:rPr>
        <w:t>bazakonkurencyjności.funduszeeuropejskie.gov.pl.</w:t>
      </w:r>
    </w:p>
    <w:p w:rsidR="00230AE4" w:rsidRDefault="00230AE4" w:rsidP="00FD4C3A">
      <w:pPr>
        <w:pStyle w:val="Bezodstpw"/>
        <w:numPr>
          <w:ilvl w:val="0"/>
          <w:numId w:val="12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A476B">
        <w:rPr>
          <w:rFonts w:ascii="Arial" w:hAnsi="Arial" w:cs="Arial"/>
          <w:sz w:val="22"/>
          <w:szCs w:val="22"/>
        </w:rPr>
        <w:t xml:space="preserve">W przypadku zamówień o wartości od 20 tys. PLN netto do 50 tys. PLN netto (bez podatku Vat) oraz w przypadku zamówień publicznych, dla których nie stosuje się warunków, o których mowa w ust. 1, Beneficjent na zasadach określonych </w:t>
      </w:r>
      <w:r w:rsidR="003A476B">
        <w:rPr>
          <w:rFonts w:ascii="Arial" w:hAnsi="Arial" w:cs="Arial"/>
          <w:sz w:val="22"/>
          <w:szCs w:val="22"/>
        </w:rPr>
        <w:br/>
      </w:r>
      <w:r w:rsidRPr="003A476B">
        <w:rPr>
          <w:rFonts w:ascii="Arial" w:hAnsi="Arial" w:cs="Arial"/>
          <w:sz w:val="22"/>
          <w:szCs w:val="22"/>
        </w:rPr>
        <w:t xml:space="preserve">w Wytycznych w zakresie kwalifikowalności, jest zobowiązany do udokumentowania, że zamówienie zostało wykonane po cenie nie wyższej niż cena rynkowa. Udokumentowanie polegać będzie na wydruku zapytania ofertowego zamieszczonego na BIP </w:t>
      </w:r>
      <w:r w:rsidR="009F6732">
        <w:rPr>
          <w:rFonts w:ascii="Arial" w:hAnsi="Arial" w:cs="Arial"/>
          <w:sz w:val="22"/>
          <w:szCs w:val="22"/>
        </w:rPr>
        <w:t>Zespołu Szkół Zawodowych</w:t>
      </w:r>
      <w:r w:rsidRPr="003A476B">
        <w:rPr>
          <w:rFonts w:ascii="Arial" w:hAnsi="Arial" w:cs="Arial"/>
          <w:sz w:val="22"/>
          <w:szCs w:val="22"/>
        </w:rPr>
        <w:t xml:space="preserve"> w Gołdapi wraz z ofertami, lub potwierdzenia wysłania zapytania ofertowego do 3 wykonawców, wraz z otrzymanymi ofertami. Jeżeli obie formy nie przyniosą rezultatów w postaci oferty niezbędne będzie zgromadzenie wydruków stron internetowych z opisem towaru/usługi i ceną lub wydruk z maili </w:t>
      </w:r>
      <w:r w:rsidR="003A476B">
        <w:rPr>
          <w:rFonts w:ascii="Arial" w:hAnsi="Arial" w:cs="Arial"/>
          <w:sz w:val="22"/>
          <w:szCs w:val="22"/>
        </w:rPr>
        <w:br/>
      </w:r>
      <w:r w:rsidRPr="003A476B">
        <w:rPr>
          <w:rFonts w:ascii="Arial" w:hAnsi="Arial" w:cs="Arial"/>
          <w:sz w:val="22"/>
          <w:szCs w:val="22"/>
        </w:rPr>
        <w:t xml:space="preserve">z informacją na temat ceny. </w:t>
      </w:r>
    </w:p>
    <w:p w:rsidR="00230AE4" w:rsidRDefault="00230AE4" w:rsidP="00FD4C3A">
      <w:pPr>
        <w:pStyle w:val="Bezodstpw"/>
        <w:numPr>
          <w:ilvl w:val="0"/>
          <w:numId w:val="12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A476B">
        <w:rPr>
          <w:rFonts w:ascii="Arial" w:hAnsi="Arial" w:cs="Arial"/>
          <w:sz w:val="22"/>
          <w:szCs w:val="22"/>
        </w:rPr>
        <w:t xml:space="preserve">Przy zlecaniu usług cateringowych należy stosować klauzule społeczne. </w:t>
      </w:r>
      <w:r w:rsidR="003A476B" w:rsidRPr="003A476B">
        <w:rPr>
          <w:rFonts w:ascii="Arial" w:hAnsi="Arial" w:cs="Arial"/>
          <w:sz w:val="22"/>
          <w:szCs w:val="22"/>
        </w:rPr>
        <w:t>Wyboru odpowiedniej klauzuli</w:t>
      </w:r>
      <w:r w:rsidR="003A476B">
        <w:rPr>
          <w:rFonts w:ascii="Arial" w:hAnsi="Arial" w:cs="Arial"/>
          <w:sz w:val="22"/>
          <w:szCs w:val="22"/>
        </w:rPr>
        <w:t xml:space="preserve"> społecznej</w:t>
      </w:r>
      <w:r w:rsidR="003A476B" w:rsidRPr="003A476B">
        <w:rPr>
          <w:rFonts w:ascii="Arial" w:hAnsi="Arial" w:cs="Arial"/>
          <w:sz w:val="22"/>
          <w:szCs w:val="22"/>
        </w:rPr>
        <w:t xml:space="preserve"> dokonywać będzie</w:t>
      </w:r>
      <w:r w:rsidR="003A476B">
        <w:rPr>
          <w:rFonts w:ascii="Arial" w:hAnsi="Arial" w:cs="Arial"/>
          <w:sz w:val="22"/>
          <w:szCs w:val="22"/>
        </w:rPr>
        <w:t xml:space="preserve"> komisja przetargowa</w:t>
      </w:r>
      <w:r w:rsidR="003A476B" w:rsidRPr="003A476B">
        <w:rPr>
          <w:rFonts w:ascii="Arial" w:hAnsi="Arial" w:cs="Arial"/>
          <w:sz w:val="22"/>
          <w:szCs w:val="22"/>
        </w:rPr>
        <w:t xml:space="preserve">. </w:t>
      </w:r>
    </w:p>
    <w:p w:rsidR="00967909" w:rsidRDefault="003A476B" w:rsidP="00FD4C3A">
      <w:pPr>
        <w:pStyle w:val="Bezodstpw"/>
        <w:numPr>
          <w:ilvl w:val="0"/>
          <w:numId w:val="12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Procedury</w:t>
      </w:r>
      <w:r w:rsidR="00FD4C3A" w:rsidRPr="003A476B">
        <w:rPr>
          <w:rFonts w:ascii="Arial" w:hAnsi="Arial" w:cs="Arial"/>
          <w:sz w:val="22"/>
          <w:szCs w:val="22"/>
        </w:rPr>
        <w:t xml:space="preserve"> udzielenia zamówień publicznych przepro</w:t>
      </w:r>
      <w:r>
        <w:rPr>
          <w:rFonts w:ascii="Arial" w:hAnsi="Arial" w:cs="Arial"/>
          <w:sz w:val="22"/>
          <w:szCs w:val="22"/>
        </w:rPr>
        <w:t>wadzać będzie k</w:t>
      </w:r>
      <w:r w:rsidR="00FD4C3A" w:rsidRPr="003A476B">
        <w:rPr>
          <w:rFonts w:ascii="Arial" w:hAnsi="Arial" w:cs="Arial"/>
          <w:sz w:val="22"/>
          <w:szCs w:val="22"/>
        </w:rPr>
        <w:t xml:space="preserve">omisja przetargowa powoływana przez </w:t>
      </w:r>
      <w:r w:rsidR="009F6732">
        <w:rPr>
          <w:rFonts w:ascii="Arial" w:hAnsi="Arial" w:cs="Arial"/>
          <w:sz w:val="22"/>
          <w:szCs w:val="22"/>
        </w:rPr>
        <w:t>Dyrektora Szkoły</w:t>
      </w:r>
      <w:r w:rsidR="00FD4C3A" w:rsidRPr="003A476B">
        <w:rPr>
          <w:rFonts w:ascii="Arial" w:hAnsi="Arial" w:cs="Arial"/>
          <w:sz w:val="22"/>
          <w:szCs w:val="22"/>
        </w:rPr>
        <w:t xml:space="preserve"> do projektu odrębnym zarządzeniem.</w:t>
      </w:r>
    </w:p>
    <w:p w:rsidR="00823914" w:rsidRDefault="00823914" w:rsidP="00823914">
      <w:pPr>
        <w:pStyle w:val="Bezodstpw"/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570" w:rsidRPr="003A1570" w:rsidRDefault="003A1570" w:rsidP="003A1570">
      <w:pPr>
        <w:pStyle w:val="Bezodstpw"/>
        <w:tabs>
          <w:tab w:val="left" w:pos="25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  <w:r w:rsidRPr="003A1570">
        <w:rPr>
          <w:rFonts w:ascii="Arial" w:hAnsi="Arial" w:cs="Arial"/>
          <w:b/>
          <w:sz w:val="22"/>
          <w:szCs w:val="22"/>
        </w:rPr>
        <w:t>.</w:t>
      </w:r>
    </w:p>
    <w:p w:rsidR="003A1570" w:rsidRPr="003A1570" w:rsidRDefault="003A1570" w:rsidP="003A1570">
      <w:pPr>
        <w:pStyle w:val="Bezodstpw"/>
        <w:tabs>
          <w:tab w:val="left" w:pos="25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A1570">
        <w:rPr>
          <w:rFonts w:ascii="Arial" w:hAnsi="Arial" w:cs="Arial"/>
          <w:b/>
          <w:sz w:val="22"/>
          <w:szCs w:val="22"/>
        </w:rPr>
        <w:t>Zarządzanie i kontrola</w:t>
      </w:r>
    </w:p>
    <w:p w:rsidR="003A1570" w:rsidRPr="005112A1" w:rsidRDefault="003A1570" w:rsidP="003A1570">
      <w:pPr>
        <w:pStyle w:val="Bezodstpw"/>
        <w:numPr>
          <w:ilvl w:val="0"/>
          <w:numId w:val="14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12A1">
        <w:rPr>
          <w:rFonts w:ascii="Arial" w:hAnsi="Arial" w:cs="Arial"/>
          <w:sz w:val="22"/>
          <w:szCs w:val="22"/>
        </w:rPr>
        <w:t xml:space="preserve">Kadra projektu: </w:t>
      </w:r>
    </w:p>
    <w:p w:rsidR="002B352D" w:rsidRPr="002B352D" w:rsidRDefault="002B352D" w:rsidP="002B352D">
      <w:p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352D">
        <w:rPr>
          <w:rFonts w:ascii="Arial" w:hAnsi="Arial" w:cs="Arial"/>
          <w:sz w:val="22"/>
          <w:szCs w:val="22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4394"/>
        <w:gridCol w:w="1701"/>
      </w:tblGrid>
      <w:tr w:rsidR="002B352D" w:rsidRPr="002B352D" w:rsidTr="005112A1">
        <w:trPr>
          <w:trHeight w:val="100"/>
        </w:trPr>
        <w:tc>
          <w:tcPr>
            <w:tcW w:w="567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2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Kadra projektu </w:t>
            </w:r>
          </w:p>
        </w:tc>
        <w:tc>
          <w:tcPr>
            <w:tcW w:w="4394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Forma zatrudnienia</w:t>
            </w:r>
          </w:p>
        </w:tc>
        <w:tc>
          <w:tcPr>
            <w:tcW w:w="1701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Kadra</w:t>
            </w:r>
          </w:p>
        </w:tc>
      </w:tr>
      <w:tr w:rsidR="002B352D" w:rsidRPr="002B352D" w:rsidTr="005112A1">
        <w:trPr>
          <w:trHeight w:val="403"/>
        </w:trPr>
        <w:tc>
          <w:tcPr>
            <w:tcW w:w="567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</w:p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Koordynator/ka Projektu </w:t>
            </w:r>
          </w:p>
        </w:tc>
        <w:tc>
          <w:tcPr>
            <w:tcW w:w="4394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umowa zlecenie </w:t>
            </w:r>
          </w:p>
        </w:tc>
        <w:tc>
          <w:tcPr>
            <w:tcW w:w="1701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>zewnętrzna</w:t>
            </w:r>
          </w:p>
        </w:tc>
      </w:tr>
      <w:tr w:rsidR="002B352D" w:rsidRPr="002B352D" w:rsidTr="005112A1">
        <w:trPr>
          <w:trHeight w:val="777"/>
        </w:trPr>
        <w:tc>
          <w:tcPr>
            <w:tcW w:w="567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2. </w:t>
            </w:r>
          </w:p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>Asystent/ka</w:t>
            </w:r>
          </w:p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>koordynatora</w:t>
            </w:r>
          </w:p>
        </w:tc>
        <w:tc>
          <w:tcPr>
            <w:tcW w:w="4394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umowa  zlecenie</w:t>
            </w:r>
          </w:p>
        </w:tc>
        <w:tc>
          <w:tcPr>
            <w:tcW w:w="1701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>zewnętrzna</w:t>
            </w:r>
          </w:p>
        </w:tc>
      </w:tr>
      <w:tr w:rsidR="002B352D" w:rsidRPr="002B352D" w:rsidTr="005112A1">
        <w:trPr>
          <w:trHeight w:val="419"/>
        </w:trPr>
        <w:tc>
          <w:tcPr>
            <w:tcW w:w="567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</w:p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>Księgowy/a</w:t>
            </w:r>
          </w:p>
        </w:tc>
        <w:tc>
          <w:tcPr>
            <w:tcW w:w="4394" w:type="dxa"/>
          </w:tcPr>
          <w:p w:rsidR="002B352D" w:rsidRPr="002B352D" w:rsidRDefault="002B352D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dodatek do wynagrodzenia</w:t>
            </w:r>
          </w:p>
        </w:tc>
        <w:tc>
          <w:tcPr>
            <w:tcW w:w="1701" w:type="dxa"/>
          </w:tcPr>
          <w:p w:rsidR="002B352D" w:rsidRPr="002B352D" w:rsidRDefault="002B352D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własna</w:t>
            </w:r>
          </w:p>
        </w:tc>
      </w:tr>
      <w:tr w:rsidR="002B352D" w:rsidRPr="002B352D" w:rsidTr="005112A1">
        <w:trPr>
          <w:trHeight w:val="766"/>
        </w:trPr>
        <w:tc>
          <w:tcPr>
            <w:tcW w:w="567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552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Pracownik </w:t>
            </w: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</w:r>
            <w:r w:rsidR="003231F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ds. płacowo - </w:t>
            </w:r>
            <w:r w:rsidRPr="002B352D">
              <w:rPr>
                <w:rFonts w:ascii="Arial" w:eastAsia="Calibri" w:hAnsi="Arial" w:cs="Arial"/>
                <w:color w:val="000000"/>
                <w:sz w:val="22"/>
                <w:szCs w:val="22"/>
              </w:rPr>
              <w:t>kadr</w:t>
            </w:r>
            <w:r w:rsidR="003231F8">
              <w:rPr>
                <w:rFonts w:ascii="Arial" w:eastAsia="Calibri" w:hAnsi="Arial" w:cs="Arial"/>
                <w:color w:val="000000"/>
                <w:sz w:val="22"/>
                <w:szCs w:val="22"/>
              </w:rPr>
              <w:t>owych</w:t>
            </w:r>
          </w:p>
        </w:tc>
        <w:tc>
          <w:tcPr>
            <w:tcW w:w="4394" w:type="dxa"/>
          </w:tcPr>
          <w:p w:rsidR="002B352D" w:rsidRPr="002B352D" w:rsidRDefault="002B352D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dodatek do wynagrodzenia</w:t>
            </w:r>
          </w:p>
        </w:tc>
        <w:tc>
          <w:tcPr>
            <w:tcW w:w="1701" w:type="dxa"/>
          </w:tcPr>
          <w:p w:rsidR="002B352D" w:rsidRPr="002B352D" w:rsidRDefault="002B352D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własna</w:t>
            </w:r>
          </w:p>
        </w:tc>
      </w:tr>
      <w:tr w:rsidR="002B352D" w:rsidRPr="002B352D" w:rsidTr="005112A1">
        <w:trPr>
          <w:trHeight w:val="766"/>
        </w:trPr>
        <w:tc>
          <w:tcPr>
            <w:tcW w:w="567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552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sz w:val="22"/>
                <w:szCs w:val="22"/>
              </w:rPr>
              <w:t>Pracownik sekretariatu</w:t>
            </w:r>
          </w:p>
        </w:tc>
        <w:tc>
          <w:tcPr>
            <w:tcW w:w="4394" w:type="dxa"/>
          </w:tcPr>
          <w:p w:rsidR="002B352D" w:rsidRPr="002B352D" w:rsidRDefault="002B352D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dodatek do wynagrodzenia</w:t>
            </w:r>
          </w:p>
        </w:tc>
        <w:tc>
          <w:tcPr>
            <w:tcW w:w="1701" w:type="dxa"/>
          </w:tcPr>
          <w:p w:rsidR="002B352D" w:rsidRPr="002B352D" w:rsidRDefault="002B352D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własna</w:t>
            </w:r>
          </w:p>
        </w:tc>
      </w:tr>
      <w:tr w:rsidR="002B352D" w:rsidRPr="002B352D" w:rsidTr="005112A1">
        <w:trPr>
          <w:trHeight w:val="766"/>
        </w:trPr>
        <w:tc>
          <w:tcPr>
            <w:tcW w:w="567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2B352D" w:rsidRPr="002B352D" w:rsidRDefault="002B352D" w:rsidP="002B352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B352D">
              <w:rPr>
                <w:rFonts w:ascii="Arial" w:eastAsia="Calibri" w:hAnsi="Arial" w:cs="Arial"/>
                <w:sz w:val="22"/>
                <w:szCs w:val="22"/>
              </w:rPr>
              <w:t>Nauczyciel matematyki</w:t>
            </w:r>
          </w:p>
        </w:tc>
        <w:tc>
          <w:tcPr>
            <w:tcW w:w="4394" w:type="dxa"/>
          </w:tcPr>
          <w:p w:rsidR="002B352D" w:rsidRPr="002B352D" w:rsidRDefault="002B352D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umowa o pracę</w:t>
            </w:r>
            <w:r w:rsidR="005112A1" w:rsidRPr="005112A1">
              <w:rPr>
                <w:rFonts w:ascii="Arial" w:hAnsi="Arial" w:cs="Arial"/>
                <w:sz w:val="22"/>
                <w:szCs w:val="22"/>
              </w:rPr>
              <w:t xml:space="preserve"> – przydział godzin </w:t>
            </w:r>
            <w:r w:rsidRPr="002B35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12A1" w:rsidRPr="005112A1">
              <w:rPr>
                <w:rFonts w:ascii="Arial" w:hAnsi="Arial" w:cs="Arial"/>
                <w:sz w:val="22"/>
                <w:szCs w:val="22"/>
              </w:rPr>
              <w:t>na podstawie art. 35 a  ustawy z 26 stycznia 1982 r. – Karta Nauczyciela (Dz. U. z 2018 r. poz.967)</w:t>
            </w:r>
          </w:p>
        </w:tc>
        <w:tc>
          <w:tcPr>
            <w:tcW w:w="1701" w:type="dxa"/>
          </w:tcPr>
          <w:p w:rsidR="002B352D" w:rsidRPr="002B352D" w:rsidRDefault="005112A1" w:rsidP="002B352D">
            <w:pPr>
              <w:rPr>
                <w:rFonts w:ascii="Arial" w:hAnsi="Arial" w:cs="Arial"/>
                <w:sz w:val="22"/>
                <w:szCs w:val="22"/>
              </w:rPr>
            </w:pPr>
            <w:r w:rsidRPr="005112A1">
              <w:rPr>
                <w:rFonts w:ascii="Arial" w:hAnsi="Arial" w:cs="Arial"/>
                <w:sz w:val="22"/>
                <w:szCs w:val="22"/>
              </w:rPr>
              <w:t>własna</w:t>
            </w:r>
          </w:p>
        </w:tc>
      </w:tr>
      <w:tr w:rsidR="005112A1" w:rsidRPr="005112A1" w:rsidTr="005112A1">
        <w:trPr>
          <w:trHeight w:val="766"/>
        </w:trPr>
        <w:tc>
          <w:tcPr>
            <w:tcW w:w="567" w:type="dxa"/>
          </w:tcPr>
          <w:p w:rsidR="005112A1" w:rsidRPr="005112A1" w:rsidRDefault="005112A1" w:rsidP="005112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112A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5112A1" w:rsidRPr="005112A1" w:rsidRDefault="005112A1" w:rsidP="005112A1">
            <w:pPr>
              <w:rPr>
                <w:rFonts w:ascii="Arial" w:hAnsi="Arial" w:cs="Arial"/>
                <w:sz w:val="22"/>
                <w:szCs w:val="22"/>
              </w:rPr>
            </w:pPr>
            <w:r w:rsidRPr="005112A1">
              <w:rPr>
                <w:rFonts w:ascii="Arial" w:hAnsi="Arial" w:cs="Arial"/>
                <w:sz w:val="22"/>
                <w:szCs w:val="22"/>
              </w:rPr>
              <w:t xml:space="preserve">Nauczyciel </w:t>
            </w:r>
            <w:r>
              <w:rPr>
                <w:rFonts w:ascii="Arial" w:hAnsi="Arial" w:cs="Arial"/>
                <w:sz w:val="22"/>
                <w:szCs w:val="22"/>
              </w:rPr>
              <w:t>fizyki</w:t>
            </w:r>
          </w:p>
        </w:tc>
        <w:tc>
          <w:tcPr>
            <w:tcW w:w="4394" w:type="dxa"/>
          </w:tcPr>
          <w:p w:rsidR="005112A1" w:rsidRPr="002B352D" w:rsidRDefault="005112A1" w:rsidP="005112A1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umowa o pracę</w:t>
            </w:r>
            <w:r w:rsidRPr="005112A1">
              <w:rPr>
                <w:rFonts w:ascii="Arial" w:hAnsi="Arial" w:cs="Arial"/>
                <w:sz w:val="22"/>
                <w:szCs w:val="22"/>
              </w:rPr>
              <w:t xml:space="preserve"> – przydział godzin </w:t>
            </w:r>
            <w:r w:rsidRPr="002B35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12A1">
              <w:rPr>
                <w:rFonts w:ascii="Arial" w:hAnsi="Arial" w:cs="Arial"/>
                <w:sz w:val="22"/>
                <w:szCs w:val="22"/>
              </w:rPr>
              <w:t>na podstawie art. 35 a  ustawy z 26 stycznia 1982 r. – Karta Nauczyciela (Dz. U. z 2018 r. poz.967)</w:t>
            </w:r>
          </w:p>
        </w:tc>
        <w:tc>
          <w:tcPr>
            <w:tcW w:w="1701" w:type="dxa"/>
          </w:tcPr>
          <w:p w:rsidR="005112A1" w:rsidRPr="002B352D" w:rsidRDefault="005112A1" w:rsidP="005112A1">
            <w:pPr>
              <w:rPr>
                <w:rFonts w:ascii="Arial" w:hAnsi="Arial" w:cs="Arial"/>
                <w:sz w:val="22"/>
                <w:szCs w:val="22"/>
              </w:rPr>
            </w:pPr>
            <w:r w:rsidRPr="005112A1">
              <w:rPr>
                <w:rFonts w:ascii="Arial" w:hAnsi="Arial" w:cs="Arial"/>
                <w:sz w:val="22"/>
                <w:szCs w:val="22"/>
              </w:rPr>
              <w:t>własna</w:t>
            </w:r>
          </w:p>
        </w:tc>
      </w:tr>
      <w:tr w:rsidR="005112A1" w:rsidRPr="005112A1" w:rsidTr="005112A1">
        <w:trPr>
          <w:trHeight w:val="766"/>
        </w:trPr>
        <w:tc>
          <w:tcPr>
            <w:tcW w:w="567" w:type="dxa"/>
          </w:tcPr>
          <w:p w:rsidR="005112A1" w:rsidRPr="005112A1" w:rsidRDefault="005112A1" w:rsidP="005112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5112A1" w:rsidRPr="005112A1" w:rsidRDefault="005112A1" w:rsidP="005112A1">
            <w:pPr>
              <w:rPr>
                <w:rFonts w:ascii="Arial" w:hAnsi="Arial" w:cs="Arial"/>
                <w:sz w:val="22"/>
                <w:szCs w:val="22"/>
              </w:rPr>
            </w:pPr>
            <w:r w:rsidRPr="005112A1">
              <w:rPr>
                <w:rFonts w:ascii="Arial" w:hAnsi="Arial" w:cs="Arial"/>
                <w:sz w:val="22"/>
                <w:szCs w:val="22"/>
              </w:rPr>
              <w:t xml:space="preserve">Nauczyciel </w:t>
            </w:r>
            <w:r>
              <w:rPr>
                <w:rFonts w:ascii="Arial" w:hAnsi="Arial" w:cs="Arial"/>
                <w:sz w:val="22"/>
                <w:szCs w:val="22"/>
              </w:rPr>
              <w:t>języka angielskiego</w:t>
            </w:r>
          </w:p>
        </w:tc>
        <w:tc>
          <w:tcPr>
            <w:tcW w:w="4394" w:type="dxa"/>
          </w:tcPr>
          <w:p w:rsidR="005112A1" w:rsidRPr="002B352D" w:rsidRDefault="005112A1" w:rsidP="005112A1">
            <w:pPr>
              <w:rPr>
                <w:rFonts w:ascii="Arial" w:hAnsi="Arial" w:cs="Arial"/>
                <w:sz w:val="22"/>
                <w:szCs w:val="22"/>
              </w:rPr>
            </w:pPr>
            <w:r w:rsidRPr="002B352D">
              <w:rPr>
                <w:rFonts w:ascii="Arial" w:hAnsi="Arial" w:cs="Arial"/>
                <w:sz w:val="22"/>
                <w:szCs w:val="22"/>
              </w:rPr>
              <w:t>umowa o pracę</w:t>
            </w:r>
            <w:r w:rsidRPr="005112A1">
              <w:rPr>
                <w:rFonts w:ascii="Arial" w:hAnsi="Arial" w:cs="Arial"/>
                <w:sz w:val="22"/>
                <w:szCs w:val="22"/>
              </w:rPr>
              <w:t xml:space="preserve"> – przydział godzin </w:t>
            </w:r>
            <w:r w:rsidRPr="002B35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12A1">
              <w:rPr>
                <w:rFonts w:ascii="Arial" w:hAnsi="Arial" w:cs="Arial"/>
                <w:sz w:val="22"/>
                <w:szCs w:val="22"/>
              </w:rPr>
              <w:t>na podstawie art. 35 a  ustawy z 26 stycznia 1982 r. – Karta Nauczyciela (Dz. U. z 2018 r. poz.967)</w:t>
            </w:r>
          </w:p>
        </w:tc>
        <w:tc>
          <w:tcPr>
            <w:tcW w:w="1701" w:type="dxa"/>
          </w:tcPr>
          <w:p w:rsidR="005112A1" w:rsidRPr="002B352D" w:rsidRDefault="005112A1" w:rsidP="005112A1">
            <w:pPr>
              <w:rPr>
                <w:rFonts w:ascii="Arial" w:hAnsi="Arial" w:cs="Arial"/>
                <w:sz w:val="22"/>
                <w:szCs w:val="22"/>
              </w:rPr>
            </w:pPr>
            <w:r w:rsidRPr="005112A1">
              <w:rPr>
                <w:rFonts w:ascii="Arial" w:hAnsi="Arial" w:cs="Arial"/>
                <w:sz w:val="22"/>
                <w:szCs w:val="22"/>
              </w:rPr>
              <w:t>własna</w:t>
            </w:r>
          </w:p>
        </w:tc>
      </w:tr>
    </w:tbl>
    <w:p w:rsidR="003A1570" w:rsidRPr="005112A1" w:rsidRDefault="003A1570" w:rsidP="003A1570">
      <w:pPr>
        <w:pStyle w:val="Bezodstpw"/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570" w:rsidRPr="003A1570" w:rsidRDefault="003A1570" w:rsidP="003A1570">
      <w:pPr>
        <w:pStyle w:val="Bezodstpw"/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3914" w:rsidRDefault="003A1570" w:rsidP="002B352D">
      <w:pPr>
        <w:pStyle w:val="Bezodstpw"/>
        <w:numPr>
          <w:ilvl w:val="0"/>
          <w:numId w:val="37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A1570">
        <w:rPr>
          <w:rFonts w:ascii="Arial" w:hAnsi="Arial" w:cs="Arial"/>
          <w:sz w:val="22"/>
          <w:szCs w:val="22"/>
        </w:rPr>
        <w:t>Wybór osób do zarządzania projektem nastąpi ze wz</w:t>
      </w:r>
      <w:r>
        <w:rPr>
          <w:rFonts w:ascii="Arial" w:hAnsi="Arial" w:cs="Arial"/>
          <w:sz w:val="22"/>
          <w:szCs w:val="22"/>
        </w:rPr>
        <w:t xml:space="preserve">ględu na posiadane kompetencje </w:t>
      </w:r>
      <w:r>
        <w:rPr>
          <w:rFonts w:ascii="Arial" w:hAnsi="Arial" w:cs="Arial"/>
          <w:sz w:val="22"/>
          <w:szCs w:val="22"/>
        </w:rPr>
        <w:br/>
      </w:r>
      <w:r w:rsidRPr="003A1570">
        <w:rPr>
          <w:rFonts w:ascii="Arial" w:hAnsi="Arial" w:cs="Arial"/>
          <w:sz w:val="22"/>
          <w:szCs w:val="22"/>
        </w:rPr>
        <w:t xml:space="preserve">i wiedzę, a nie ze względu na płeć. Kadra projektu zostanie zapoznana z zasadami </w:t>
      </w:r>
      <w:proofErr w:type="spellStart"/>
      <w:r w:rsidRPr="003A1570">
        <w:rPr>
          <w:rFonts w:ascii="Arial" w:hAnsi="Arial" w:cs="Arial"/>
          <w:sz w:val="22"/>
          <w:szCs w:val="22"/>
        </w:rPr>
        <w:t>antydyskryminacji</w:t>
      </w:r>
      <w:proofErr w:type="spellEnd"/>
      <w:r w:rsidRPr="003A1570">
        <w:rPr>
          <w:rFonts w:ascii="Arial" w:hAnsi="Arial" w:cs="Arial"/>
          <w:sz w:val="22"/>
          <w:szCs w:val="22"/>
        </w:rPr>
        <w:t xml:space="preserve"> w ramach projektu w szczególności w zakresie płci, pochodzenia narodowościowego, etnicznego, religijnego. W/w zasady będą przestrzegane </w:t>
      </w:r>
      <w:r>
        <w:rPr>
          <w:rFonts w:ascii="Arial" w:hAnsi="Arial" w:cs="Arial"/>
          <w:sz w:val="22"/>
          <w:szCs w:val="22"/>
        </w:rPr>
        <w:br/>
      </w:r>
      <w:r w:rsidRPr="003A1570">
        <w:rPr>
          <w:rFonts w:ascii="Arial" w:hAnsi="Arial" w:cs="Arial"/>
          <w:sz w:val="22"/>
          <w:szCs w:val="22"/>
        </w:rPr>
        <w:t xml:space="preserve">w ramach realizacji projektu. Zakłada się stały kontakt Koordynatora Projektu </w:t>
      </w:r>
      <w:r>
        <w:rPr>
          <w:rFonts w:ascii="Arial" w:hAnsi="Arial" w:cs="Arial"/>
          <w:sz w:val="22"/>
          <w:szCs w:val="22"/>
        </w:rPr>
        <w:br/>
      </w:r>
      <w:r w:rsidRPr="003A1570">
        <w:rPr>
          <w:rFonts w:ascii="Arial" w:hAnsi="Arial" w:cs="Arial"/>
          <w:sz w:val="22"/>
          <w:szCs w:val="22"/>
        </w:rPr>
        <w:t>i Asystenta Koordynatora w ramach jednego biura projektu usytuowanego w Zes</w:t>
      </w:r>
      <w:r>
        <w:rPr>
          <w:rFonts w:ascii="Arial" w:hAnsi="Arial" w:cs="Arial"/>
          <w:sz w:val="22"/>
          <w:szCs w:val="22"/>
        </w:rPr>
        <w:t>pole Szkół Zawodowych w Gołdapi z beneficjentem projektu.</w:t>
      </w:r>
      <w:r w:rsidRPr="003A1570">
        <w:rPr>
          <w:rFonts w:ascii="Arial" w:hAnsi="Arial" w:cs="Arial"/>
          <w:sz w:val="22"/>
          <w:szCs w:val="22"/>
        </w:rPr>
        <w:t xml:space="preserve"> </w:t>
      </w:r>
    </w:p>
    <w:p w:rsidR="003A1570" w:rsidRDefault="003A1570" w:rsidP="002B352D">
      <w:pPr>
        <w:pStyle w:val="Bezodstpw"/>
        <w:numPr>
          <w:ilvl w:val="0"/>
          <w:numId w:val="37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Zakresy zadań: </w:t>
      </w:r>
    </w:p>
    <w:p w:rsidR="004D7B67" w:rsidRDefault="00983CB0" w:rsidP="004D7B67">
      <w:pPr>
        <w:pStyle w:val="Bezodstpw"/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354AA">
        <w:rPr>
          <w:rFonts w:ascii="Arial" w:hAnsi="Arial" w:cs="Arial"/>
          <w:b/>
          <w:bCs/>
          <w:sz w:val="22"/>
          <w:szCs w:val="22"/>
          <w:u w:val="single"/>
        </w:rPr>
        <w:t xml:space="preserve">Koordynator projektu </w:t>
      </w:r>
      <w:r w:rsidRPr="004354AA">
        <w:rPr>
          <w:rFonts w:ascii="Arial" w:hAnsi="Arial" w:cs="Arial"/>
          <w:bCs/>
          <w:sz w:val="22"/>
          <w:szCs w:val="22"/>
        </w:rPr>
        <w:t xml:space="preserve"> - praca na umowę zlecenie</w:t>
      </w:r>
      <w:r w:rsidR="004354AA" w:rsidRPr="004354AA">
        <w:rPr>
          <w:rFonts w:ascii="Arial" w:hAnsi="Arial" w:cs="Arial"/>
          <w:bCs/>
          <w:sz w:val="22"/>
          <w:szCs w:val="22"/>
        </w:rPr>
        <w:t xml:space="preserve"> </w:t>
      </w:r>
      <w:r w:rsidRPr="004354AA">
        <w:rPr>
          <w:rFonts w:ascii="Arial" w:hAnsi="Arial" w:cs="Arial"/>
          <w:bCs/>
          <w:sz w:val="22"/>
          <w:szCs w:val="22"/>
        </w:rPr>
        <w:t>w okre</w:t>
      </w:r>
      <w:r w:rsidR="004354AA" w:rsidRPr="004354AA">
        <w:rPr>
          <w:rFonts w:ascii="Arial" w:hAnsi="Arial" w:cs="Arial"/>
          <w:bCs/>
          <w:sz w:val="22"/>
          <w:szCs w:val="22"/>
        </w:rPr>
        <w:t xml:space="preserve">sie </w:t>
      </w:r>
      <w:r w:rsidR="006C02F2">
        <w:rPr>
          <w:rFonts w:ascii="Arial" w:hAnsi="Arial" w:cs="Arial"/>
          <w:bCs/>
          <w:sz w:val="22"/>
          <w:szCs w:val="22"/>
        </w:rPr>
        <w:t>wrzesień</w:t>
      </w:r>
      <w:r w:rsidR="004354AA" w:rsidRPr="004354AA">
        <w:rPr>
          <w:rFonts w:ascii="Arial" w:hAnsi="Arial" w:cs="Arial"/>
          <w:bCs/>
          <w:sz w:val="22"/>
          <w:szCs w:val="22"/>
        </w:rPr>
        <w:t xml:space="preserve"> 201</w:t>
      </w:r>
      <w:r w:rsidR="006C02F2">
        <w:rPr>
          <w:rFonts w:ascii="Arial" w:hAnsi="Arial" w:cs="Arial"/>
          <w:bCs/>
          <w:sz w:val="22"/>
          <w:szCs w:val="22"/>
        </w:rPr>
        <w:t xml:space="preserve">9 </w:t>
      </w:r>
      <w:r w:rsidR="004354AA" w:rsidRPr="004354AA">
        <w:rPr>
          <w:rFonts w:ascii="Arial" w:hAnsi="Arial" w:cs="Arial"/>
          <w:bCs/>
          <w:sz w:val="22"/>
          <w:szCs w:val="22"/>
        </w:rPr>
        <w:t>-</w:t>
      </w:r>
      <w:r w:rsidR="006C02F2">
        <w:rPr>
          <w:rFonts w:ascii="Arial" w:hAnsi="Arial" w:cs="Arial"/>
          <w:bCs/>
          <w:sz w:val="22"/>
          <w:szCs w:val="22"/>
        </w:rPr>
        <w:t>wrzesień</w:t>
      </w:r>
      <w:r w:rsidR="004354AA" w:rsidRPr="004354AA">
        <w:rPr>
          <w:rFonts w:ascii="Arial" w:hAnsi="Arial" w:cs="Arial"/>
          <w:bCs/>
          <w:sz w:val="22"/>
          <w:szCs w:val="22"/>
        </w:rPr>
        <w:t xml:space="preserve"> 202</w:t>
      </w:r>
      <w:r w:rsidR="006C02F2">
        <w:rPr>
          <w:rFonts w:ascii="Arial" w:hAnsi="Arial" w:cs="Arial"/>
          <w:bCs/>
          <w:sz w:val="22"/>
          <w:szCs w:val="22"/>
        </w:rPr>
        <w:t>1</w:t>
      </w:r>
      <w:r w:rsidR="004354AA" w:rsidRPr="004354AA">
        <w:rPr>
          <w:rFonts w:ascii="Arial" w:hAnsi="Arial" w:cs="Arial"/>
          <w:bCs/>
          <w:sz w:val="22"/>
          <w:szCs w:val="22"/>
        </w:rPr>
        <w:t>, 20 godzin miesięcznie</w:t>
      </w:r>
      <w:r w:rsidR="006C02F2">
        <w:rPr>
          <w:rFonts w:ascii="Arial" w:hAnsi="Arial" w:cs="Arial"/>
          <w:bCs/>
          <w:sz w:val="22"/>
          <w:szCs w:val="22"/>
        </w:rPr>
        <w:t>. Biuro</w:t>
      </w:r>
      <w:r w:rsidR="004354AA" w:rsidRPr="004354AA">
        <w:rPr>
          <w:rFonts w:ascii="Arial" w:hAnsi="Arial" w:cs="Arial"/>
          <w:bCs/>
          <w:sz w:val="22"/>
          <w:szCs w:val="22"/>
        </w:rPr>
        <w:t xml:space="preserve"> w siedzibie</w:t>
      </w:r>
      <w:r w:rsidRPr="004354AA">
        <w:rPr>
          <w:rFonts w:ascii="Arial" w:hAnsi="Arial" w:cs="Arial"/>
          <w:bCs/>
          <w:sz w:val="22"/>
          <w:szCs w:val="22"/>
        </w:rPr>
        <w:t xml:space="preserve"> Zes</w:t>
      </w:r>
      <w:r w:rsidR="004354AA" w:rsidRPr="004354AA">
        <w:rPr>
          <w:rFonts w:ascii="Arial" w:hAnsi="Arial" w:cs="Arial"/>
          <w:bCs/>
          <w:sz w:val="22"/>
          <w:szCs w:val="22"/>
        </w:rPr>
        <w:t>połu Szkół Zawodowych w Gołdapi</w:t>
      </w:r>
      <w:r w:rsidRPr="004354AA">
        <w:rPr>
          <w:rFonts w:ascii="Arial" w:hAnsi="Arial" w:cs="Arial"/>
          <w:bCs/>
          <w:sz w:val="22"/>
          <w:szCs w:val="22"/>
        </w:rPr>
        <w:t>,  19-500 Gołdap, ul. Jaćwieska 14</w:t>
      </w:r>
      <w:r w:rsidR="004354AA" w:rsidRPr="004354AA">
        <w:rPr>
          <w:rFonts w:ascii="Arial" w:hAnsi="Arial" w:cs="Arial"/>
          <w:bCs/>
          <w:sz w:val="22"/>
          <w:szCs w:val="22"/>
        </w:rPr>
        <w:t xml:space="preserve">. </w:t>
      </w:r>
      <w:r w:rsidRPr="00686020">
        <w:rPr>
          <w:rFonts w:ascii="Arial" w:hAnsi="Arial" w:cs="Arial"/>
          <w:bCs/>
          <w:sz w:val="22"/>
          <w:szCs w:val="22"/>
        </w:rPr>
        <w:t xml:space="preserve">Do obowiązków koordynatora projektu </w:t>
      </w:r>
      <w:r w:rsidR="004354AA" w:rsidRPr="00686020">
        <w:rPr>
          <w:rFonts w:ascii="Arial" w:hAnsi="Arial" w:cs="Arial"/>
          <w:bCs/>
          <w:sz w:val="22"/>
          <w:szCs w:val="22"/>
        </w:rPr>
        <w:t xml:space="preserve">należy </w:t>
      </w:r>
      <w:r w:rsidRPr="00686020">
        <w:rPr>
          <w:rFonts w:ascii="Arial" w:hAnsi="Arial" w:cs="Arial"/>
          <w:bCs/>
          <w:sz w:val="22"/>
          <w:szCs w:val="22"/>
        </w:rPr>
        <w:t>wykonywanie czynności związanych z nadzorem i koordynacją zadań zespołu projektowego, kontakt z instytucja zarządzającą, sprawozdawczość, rekrutacja, nadzór nad realizacją zasady równości szans kobie</w:t>
      </w:r>
      <w:r w:rsidR="004D7B67">
        <w:rPr>
          <w:rFonts w:ascii="Arial" w:hAnsi="Arial" w:cs="Arial"/>
          <w:bCs/>
          <w:sz w:val="22"/>
          <w:szCs w:val="22"/>
        </w:rPr>
        <w:t>t i mężczyzn, a w szczególności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odpowiedzialność za prawidłową realizację zadań wynikających z umowy dofinansowanie oraz zgodnie z przepisami krajowymi i Unii Europejskiej,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kierowanie wykonaniem projektu w formie nadzoru merytorycznego i technicznego,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koordynacja działań merytorycznych i logistycznych związanych z projektem,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koordynacja prac zespołu projektowego i podejmowanie decyzji,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organizacja i prowadzenie biura projektu w Zespole Szkół Zawodowych w Gołdapi,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podział obowiązków kadry projektu oraz nadzorowanie pracy wszystkich osób zaangażowanych w realizację projektu,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nadzór nad rzetelnym sporządzaniem i terminowym przekazaniem Instytucji Zarządzającej wniosków o płatność oraz sprawozdań rzeczowych z postępów realizacji projektu,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lastRenderedPageBreak/>
        <w:t>nadzór nad prawidłowym wydatkowaniem środków finansowych,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monitorowanie prawidłowego przebiegu projektu,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sz w:val="22"/>
          <w:szCs w:val="22"/>
        </w:rPr>
        <w:t>nadzór nad promocją projektu,</w:t>
      </w:r>
    </w:p>
    <w:p w:rsidR="004D7B67" w:rsidRPr="004D7B67" w:rsidRDefault="004D7B67" w:rsidP="004D7B67">
      <w:pPr>
        <w:pStyle w:val="Bezodstpw"/>
        <w:numPr>
          <w:ilvl w:val="0"/>
          <w:numId w:val="30"/>
        </w:numPr>
        <w:tabs>
          <w:tab w:val="left" w:pos="254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D7B67">
        <w:rPr>
          <w:rFonts w:ascii="Arial" w:hAnsi="Arial" w:cs="Arial"/>
          <w:bCs/>
          <w:sz w:val="22"/>
          <w:szCs w:val="22"/>
        </w:rPr>
        <w:t xml:space="preserve"> Poddanie się kontroli prowadzonej przez organy wewnętrzne i instytucje zewnętrzne w zakresie realizacji projektu.</w:t>
      </w:r>
    </w:p>
    <w:p w:rsidR="00983CB0" w:rsidRPr="006E52BC" w:rsidRDefault="00983CB0" w:rsidP="006E52BC">
      <w:pPr>
        <w:pStyle w:val="Bezodstpw"/>
        <w:tabs>
          <w:tab w:val="left" w:pos="2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b/>
          <w:sz w:val="22"/>
          <w:szCs w:val="22"/>
          <w:u w:val="single"/>
        </w:rPr>
        <w:t>Asystent  koordynatora projektu</w:t>
      </w:r>
      <w:r w:rsidRPr="006E52BC">
        <w:rPr>
          <w:rFonts w:ascii="Arial" w:hAnsi="Arial" w:cs="Arial"/>
          <w:sz w:val="22"/>
          <w:szCs w:val="22"/>
        </w:rPr>
        <w:t xml:space="preserve">  - praca na umowę zlecenie w okre</w:t>
      </w:r>
      <w:r w:rsidR="004354AA" w:rsidRPr="006E52BC">
        <w:rPr>
          <w:rFonts w:ascii="Arial" w:hAnsi="Arial" w:cs="Arial"/>
          <w:sz w:val="22"/>
          <w:szCs w:val="22"/>
        </w:rPr>
        <w:t xml:space="preserve">sie </w:t>
      </w:r>
      <w:r w:rsidR="006C02F2" w:rsidRPr="006E52BC">
        <w:rPr>
          <w:rFonts w:ascii="Arial" w:hAnsi="Arial" w:cs="Arial"/>
          <w:bCs/>
          <w:sz w:val="22"/>
          <w:szCs w:val="22"/>
        </w:rPr>
        <w:t>wrzesień 2019 -wrzesień 2021</w:t>
      </w:r>
      <w:r w:rsidR="004354AA" w:rsidRPr="006E52BC">
        <w:rPr>
          <w:rFonts w:ascii="Arial" w:hAnsi="Arial" w:cs="Arial"/>
          <w:sz w:val="22"/>
          <w:szCs w:val="22"/>
        </w:rPr>
        <w:t>, 15 godzin miesięcznie</w:t>
      </w:r>
      <w:r w:rsidR="006C02F2" w:rsidRPr="006E52BC">
        <w:rPr>
          <w:rFonts w:ascii="Arial" w:hAnsi="Arial" w:cs="Arial"/>
          <w:sz w:val="22"/>
          <w:szCs w:val="22"/>
        </w:rPr>
        <w:t>.</w:t>
      </w:r>
      <w:r w:rsidR="004354AA" w:rsidRPr="006E52BC">
        <w:rPr>
          <w:rFonts w:ascii="Arial" w:hAnsi="Arial" w:cs="Arial"/>
          <w:sz w:val="22"/>
          <w:szCs w:val="22"/>
        </w:rPr>
        <w:t xml:space="preserve"> </w:t>
      </w:r>
      <w:r w:rsidR="006C02F2" w:rsidRPr="006E52BC">
        <w:rPr>
          <w:rFonts w:ascii="Arial" w:hAnsi="Arial" w:cs="Arial"/>
          <w:sz w:val="22"/>
          <w:szCs w:val="22"/>
        </w:rPr>
        <w:t xml:space="preserve">Biuro </w:t>
      </w:r>
      <w:r w:rsidR="004354AA" w:rsidRPr="006E52BC">
        <w:rPr>
          <w:rFonts w:ascii="Arial" w:hAnsi="Arial" w:cs="Arial"/>
          <w:sz w:val="22"/>
          <w:szCs w:val="22"/>
        </w:rPr>
        <w:t>w</w:t>
      </w:r>
      <w:r w:rsidRPr="006E52BC">
        <w:rPr>
          <w:rFonts w:ascii="Arial" w:hAnsi="Arial" w:cs="Arial"/>
          <w:sz w:val="22"/>
          <w:szCs w:val="22"/>
        </w:rPr>
        <w:t xml:space="preserve"> </w:t>
      </w:r>
      <w:r w:rsidR="004354AA" w:rsidRPr="006E52BC">
        <w:rPr>
          <w:rFonts w:ascii="Arial" w:hAnsi="Arial" w:cs="Arial"/>
          <w:sz w:val="22"/>
          <w:szCs w:val="22"/>
        </w:rPr>
        <w:t>siedzibie</w:t>
      </w:r>
      <w:r w:rsidRPr="006E52BC">
        <w:rPr>
          <w:rFonts w:ascii="Arial" w:hAnsi="Arial" w:cs="Arial"/>
          <w:sz w:val="22"/>
          <w:szCs w:val="22"/>
        </w:rPr>
        <w:t xml:space="preserve"> Zesp</w:t>
      </w:r>
      <w:r w:rsidR="004354AA" w:rsidRPr="006E52BC">
        <w:rPr>
          <w:rFonts w:ascii="Arial" w:hAnsi="Arial" w:cs="Arial"/>
          <w:sz w:val="22"/>
          <w:szCs w:val="22"/>
        </w:rPr>
        <w:t xml:space="preserve">ołu Szkół Zawodowych </w:t>
      </w:r>
      <w:r w:rsidR="00686020" w:rsidRPr="006E52BC">
        <w:rPr>
          <w:rFonts w:ascii="Arial" w:hAnsi="Arial" w:cs="Arial"/>
          <w:sz w:val="22"/>
          <w:szCs w:val="22"/>
        </w:rPr>
        <w:br/>
      </w:r>
      <w:r w:rsidR="004354AA" w:rsidRPr="006E52BC">
        <w:rPr>
          <w:rFonts w:ascii="Arial" w:hAnsi="Arial" w:cs="Arial"/>
          <w:sz w:val="22"/>
          <w:szCs w:val="22"/>
        </w:rPr>
        <w:t xml:space="preserve">w Gołdapi, </w:t>
      </w:r>
      <w:r w:rsidRPr="006E52BC">
        <w:rPr>
          <w:rFonts w:ascii="Arial" w:hAnsi="Arial" w:cs="Arial"/>
          <w:sz w:val="22"/>
          <w:szCs w:val="22"/>
        </w:rPr>
        <w:t>19-500 Gołdap, ul. Jaćwieska 14</w:t>
      </w:r>
      <w:r w:rsidR="004354AA" w:rsidRPr="006E52BC">
        <w:rPr>
          <w:rFonts w:ascii="Arial" w:hAnsi="Arial" w:cs="Arial"/>
          <w:sz w:val="22"/>
          <w:szCs w:val="22"/>
        </w:rPr>
        <w:t xml:space="preserve">. </w:t>
      </w:r>
      <w:r w:rsidRPr="006E52BC">
        <w:rPr>
          <w:rFonts w:ascii="Arial" w:hAnsi="Arial" w:cs="Arial"/>
          <w:bCs/>
          <w:sz w:val="22"/>
          <w:szCs w:val="22"/>
        </w:rPr>
        <w:t xml:space="preserve">Do obowiązków asystenta  koordynatora projektu </w:t>
      </w:r>
      <w:r w:rsidR="004354AA" w:rsidRPr="006E52BC">
        <w:rPr>
          <w:rFonts w:ascii="Arial" w:hAnsi="Arial" w:cs="Arial"/>
          <w:bCs/>
          <w:sz w:val="22"/>
          <w:szCs w:val="22"/>
        </w:rPr>
        <w:t>należy</w:t>
      </w:r>
      <w:r w:rsidRPr="006E52BC">
        <w:rPr>
          <w:rFonts w:ascii="Arial" w:hAnsi="Arial" w:cs="Arial"/>
          <w:bCs/>
          <w:sz w:val="22"/>
          <w:szCs w:val="22"/>
        </w:rPr>
        <w:t xml:space="preserve"> m.in.: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 xml:space="preserve">Sporządzanie umów 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>Rozliczenia czasu pracy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>Prawidłowe wydatkowanie środków zgodne z obowiązującymi przepisami (ustawą  PZP, Kwalifikowalnością wydatków i in.).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 xml:space="preserve">Zakupy. 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>Bieżący monitoring wydatków, opis wydatków.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>Weryfikacja dokumentacji finansowo-księgowej.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 xml:space="preserve"> Sporządzanie wniosków o płatność w zakresie finansowym.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>Współpraca z koordynatorem i zespołem projektowym w celu realizacji planowanych działań i osiągnięcia zamierzonych celów.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52BC">
        <w:rPr>
          <w:rFonts w:ascii="Arial" w:hAnsi="Arial" w:cs="Arial"/>
          <w:bCs/>
          <w:color w:val="000000"/>
          <w:sz w:val="22"/>
          <w:szCs w:val="22"/>
        </w:rPr>
        <w:t>Informowanie o finansowaniu projektu przez UE zgodnie z zapisami umowy o dofinasowanie.</w:t>
      </w:r>
    </w:p>
    <w:p w:rsidR="00B4606F" w:rsidRPr="006E52BC" w:rsidRDefault="00B4606F" w:rsidP="006E52BC">
      <w:pPr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2" w:name="_Hlk19694062"/>
      <w:r w:rsidRPr="006E52BC">
        <w:rPr>
          <w:rFonts w:ascii="Arial" w:hAnsi="Arial" w:cs="Arial"/>
          <w:bCs/>
          <w:color w:val="000000"/>
          <w:sz w:val="22"/>
          <w:szCs w:val="22"/>
        </w:rPr>
        <w:t>Poddanie się kontroli prowadzonej przez organy wewnętrzne i instytucje zewnętrzne w zakresie realizacji projektu.</w:t>
      </w:r>
    </w:p>
    <w:bookmarkEnd w:id="2"/>
    <w:p w:rsidR="001854CA" w:rsidRPr="006E52BC" w:rsidRDefault="004354AA" w:rsidP="006E52BC">
      <w:pPr>
        <w:pStyle w:val="Bezodstpw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/>
          <w:bCs/>
          <w:sz w:val="22"/>
          <w:szCs w:val="22"/>
          <w:u w:val="single"/>
        </w:rPr>
        <w:t xml:space="preserve">Księgowa projektu </w:t>
      </w:r>
      <w:r w:rsidR="00307F46" w:rsidRPr="006E52BC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6E52B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07F46" w:rsidRPr="006E52BC">
        <w:rPr>
          <w:rFonts w:ascii="Arial" w:hAnsi="Arial" w:cs="Arial"/>
          <w:bCs/>
          <w:sz w:val="22"/>
          <w:szCs w:val="22"/>
        </w:rPr>
        <w:t>praca w ramach dodatku</w:t>
      </w:r>
      <w:r w:rsidR="00307F46" w:rsidRPr="006E52BC">
        <w:rPr>
          <w:rFonts w:ascii="Arial" w:hAnsi="Arial" w:cs="Arial"/>
          <w:sz w:val="22"/>
          <w:szCs w:val="22"/>
        </w:rPr>
        <w:t xml:space="preserve"> do wynagrodzenia </w:t>
      </w:r>
      <w:r w:rsidR="00307F46" w:rsidRPr="006E52BC">
        <w:rPr>
          <w:rFonts w:ascii="Arial" w:hAnsi="Arial" w:cs="Arial"/>
          <w:bCs/>
          <w:sz w:val="22"/>
          <w:szCs w:val="22"/>
        </w:rPr>
        <w:t xml:space="preserve">w okresie </w:t>
      </w:r>
      <w:r w:rsidR="006C02F2" w:rsidRPr="006E52BC">
        <w:rPr>
          <w:rFonts w:ascii="Arial" w:hAnsi="Arial" w:cs="Arial"/>
          <w:bCs/>
          <w:sz w:val="22"/>
          <w:szCs w:val="22"/>
        </w:rPr>
        <w:t>wrzesień 2019 -wrzesień 2021</w:t>
      </w:r>
      <w:r w:rsidR="00307F46" w:rsidRPr="006E52BC">
        <w:rPr>
          <w:rFonts w:ascii="Arial" w:hAnsi="Arial" w:cs="Arial"/>
          <w:bCs/>
          <w:sz w:val="22"/>
          <w:szCs w:val="22"/>
        </w:rPr>
        <w:t xml:space="preserve"> w </w:t>
      </w:r>
      <w:r w:rsidR="00B639A7" w:rsidRPr="006E52BC">
        <w:rPr>
          <w:rFonts w:ascii="Arial" w:hAnsi="Arial" w:cs="Arial"/>
          <w:bCs/>
          <w:sz w:val="22"/>
          <w:szCs w:val="22"/>
        </w:rPr>
        <w:t>Zespołu Szkół Zawodowych w Gołdapi, 19-500 Gołdap, ul. Jaćwieska 14. Obowiązki:</w:t>
      </w:r>
    </w:p>
    <w:p w:rsidR="00B038B7" w:rsidRPr="006E52BC" w:rsidRDefault="00B038B7" w:rsidP="006E52B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bookmarkStart w:id="3" w:name="_Hlk19694083"/>
      <w:r w:rsidRPr="006E52BC">
        <w:rPr>
          <w:rFonts w:ascii="Arial" w:hAnsi="Arial" w:cs="Arial"/>
        </w:rPr>
        <w:t>Nadzór nad prawidłowym wydatkowaniem środków zgodne z obowiązującymi przepisami (ustawą  PZP, Kwalifikowalnością wydatków i in.).</w:t>
      </w:r>
    </w:p>
    <w:p w:rsidR="00E304FE" w:rsidRPr="006E52BC" w:rsidRDefault="00B038B7" w:rsidP="006E52B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Monitorowanie zgodności wydatków z planem finansowym</w:t>
      </w:r>
      <w:r w:rsidR="00E304FE" w:rsidRPr="006E52BC">
        <w:rPr>
          <w:rFonts w:ascii="Arial" w:hAnsi="Arial" w:cs="Arial"/>
        </w:rPr>
        <w:t>, opis wydatków.</w:t>
      </w:r>
    </w:p>
    <w:p w:rsidR="00B038B7" w:rsidRPr="006E52BC" w:rsidRDefault="00B038B7" w:rsidP="006E52B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Dokonywanie zmian w zakresie budżetu projektu po akceptacji Koordynatora Projektu.</w:t>
      </w:r>
    </w:p>
    <w:p w:rsidR="00B038B7" w:rsidRPr="006E52BC" w:rsidRDefault="00B038B7" w:rsidP="006E52B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 xml:space="preserve">Dekretacja i księgowanie.  </w:t>
      </w:r>
    </w:p>
    <w:p w:rsidR="00B038B7" w:rsidRPr="006E52BC" w:rsidRDefault="00B038B7" w:rsidP="006E52BC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038B7" w:rsidRPr="006E52BC" w:rsidRDefault="00B038B7" w:rsidP="006E52B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bookmarkStart w:id="4" w:name="_Hlk19694378"/>
      <w:bookmarkEnd w:id="3"/>
      <w:r w:rsidRPr="006E52BC">
        <w:rPr>
          <w:rFonts w:ascii="Arial" w:hAnsi="Arial" w:cs="Arial"/>
        </w:rPr>
        <w:t xml:space="preserve">Sporządzanie miesięcznych i innych sprawozdań finansowych wymaganych umową RPWM.02.02.01-28-0024/ 19-00 z dnia 25 czerwca 2019 </w:t>
      </w:r>
      <w:proofErr w:type="spellStart"/>
      <w:r w:rsidRPr="006E52BC">
        <w:rPr>
          <w:rFonts w:ascii="Arial" w:hAnsi="Arial" w:cs="Arial"/>
        </w:rPr>
        <w:t>r.i</w:t>
      </w:r>
      <w:proofErr w:type="spellEnd"/>
      <w:r w:rsidRPr="006E52BC">
        <w:rPr>
          <w:rFonts w:ascii="Arial" w:hAnsi="Arial" w:cs="Arial"/>
        </w:rPr>
        <w:t xml:space="preserve"> innymi przepisami z zakresu finansów publicznych. </w:t>
      </w:r>
    </w:p>
    <w:p w:rsidR="00E304FE" w:rsidRPr="006E52BC" w:rsidRDefault="00E304FE" w:rsidP="006E52B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Współpraca z koordynatorem i zespołem projektowym w celu realizacji planowanych działań i osiągnięcia zamierzonych celów.</w:t>
      </w:r>
    </w:p>
    <w:bookmarkEnd w:id="4"/>
    <w:p w:rsidR="00E304FE" w:rsidRPr="006E52BC" w:rsidRDefault="00E304FE" w:rsidP="006E52B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lastRenderedPageBreak/>
        <w:t>Informowanie o finansowaniu projektu przez UE zgodnie z zapisami umowy o dofinasowanie.</w:t>
      </w:r>
    </w:p>
    <w:p w:rsidR="00E304FE" w:rsidRPr="006E52BC" w:rsidRDefault="00E304FE" w:rsidP="006E52B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Poddanie się kontroli prowadzonej przez organy wewnętrzne i instytucje zewnętrzne w zakresie realizacji projektu.</w:t>
      </w:r>
    </w:p>
    <w:p w:rsidR="00E304FE" w:rsidRPr="006E52BC" w:rsidRDefault="00E304FE" w:rsidP="006E52BC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3EA2" w:rsidRPr="006E52BC" w:rsidRDefault="006C5236" w:rsidP="006E52B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52BC">
        <w:rPr>
          <w:rFonts w:ascii="Arial" w:hAnsi="Arial" w:cs="Arial"/>
          <w:b/>
          <w:sz w:val="22"/>
          <w:szCs w:val="22"/>
          <w:u w:val="single"/>
        </w:rPr>
        <w:t xml:space="preserve">Pracownik </w:t>
      </w:r>
      <w:r w:rsidR="003231F8" w:rsidRPr="006E52BC">
        <w:rPr>
          <w:rFonts w:ascii="Arial" w:hAnsi="Arial" w:cs="Arial"/>
          <w:b/>
          <w:sz w:val="22"/>
          <w:szCs w:val="22"/>
          <w:u w:val="single"/>
        </w:rPr>
        <w:t>ds. p</w:t>
      </w:r>
      <w:r w:rsidR="006343D3" w:rsidRPr="006E52BC">
        <w:rPr>
          <w:rFonts w:ascii="Arial" w:hAnsi="Arial" w:cs="Arial"/>
          <w:b/>
          <w:sz w:val="22"/>
          <w:szCs w:val="22"/>
          <w:u w:val="single"/>
        </w:rPr>
        <w:t>ł</w:t>
      </w:r>
      <w:r w:rsidR="003231F8" w:rsidRPr="006E52BC">
        <w:rPr>
          <w:rFonts w:ascii="Arial" w:hAnsi="Arial" w:cs="Arial"/>
          <w:b/>
          <w:sz w:val="22"/>
          <w:szCs w:val="22"/>
          <w:u w:val="single"/>
        </w:rPr>
        <w:t xml:space="preserve">acowo - </w:t>
      </w:r>
      <w:r w:rsidRPr="006E52BC">
        <w:rPr>
          <w:rFonts w:ascii="Arial" w:hAnsi="Arial" w:cs="Arial"/>
          <w:b/>
          <w:sz w:val="22"/>
          <w:szCs w:val="22"/>
          <w:u w:val="single"/>
        </w:rPr>
        <w:t>kadr</w:t>
      </w:r>
      <w:r w:rsidR="003231F8" w:rsidRPr="006E52BC">
        <w:rPr>
          <w:rFonts w:ascii="Arial" w:hAnsi="Arial" w:cs="Arial"/>
          <w:b/>
          <w:sz w:val="22"/>
          <w:szCs w:val="22"/>
          <w:u w:val="single"/>
        </w:rPr>
        <w:t>owych</w:t>
      </w:r>
    </w:p>
    <w:p w:rsidR="00DF5E52" w:rsidRPr="006E52BC" w:rsidRDefault="00DF5E52" w:rsidP="006E52BC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bookmarkStart w:id="5" w:name="_Hlk19694356"/>
      <w:r w:rsidRPr="006E52BC">
        <w:rPr>
          <w:rFonts w:ascii="Arial" w:hAnsi="Arial" w:cs="Arial"/>
        </w:rPr>
        <w:t>Bieżący monitoring i opis wydatków,.</w:t>
      </w:r>
    </w:p>
    <w:p w:rsidR="006343D3" w:rsidRPr="006E52BC" w:rsidRDefault="00E304FE" w:rsidP="006E52B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Sporządzanie list płac pracowników projektu –</w:t>
      </w:r>
      <w:bookmarkEnd w:id="5"/>
      <w:r w:rsidR="006343D3" w:rsidRPr="006E52BC">
        <w:rPr>
          <w:rFonts w:ascii="Arial" w:hAnsi="Arial" w:cs="Arial"/>
        </w:rPr>
        <w:t xml:space="preserve">godzin </w:t>
      </w:r>
      <w:r w:rsidR="00DF5E52" w:rsidRPr="006E52BC">
        <w:rPr>
          <w:rFonts w:ascii="Arial" w:hAnsi="Arial" w:cs="Arial"/>
        </w:rPr>
        <w:t xml:space="preserve">przydzielonych </w:t>
      </w:r>
      <w:r w:rsidR="006343D3" w:rsidRPr="006E52BC">
        <w:rPr>
          <w:rFonts w:ascii="Arial" w:hAnsi="Arial" w:cs="Arial"/>
        </w:rPr>
        <w:t xml:space="preserve"> na podstawie art. 35 a  ustawy z 26 stycznia 1982 r. – Karta Nauczyciela (Dz. U. z 2018 r. poz.967)</w:t>
      </w:r>
    </w:p>
    <w:p w:rsidR="00DF5E52" w:rsidRPr="006E52BC" w:rsidRDefault="00DF5E52" w:rsidP="006E52BC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6E52BC">
        <w:rPr>
          <w:rFonts w:ascii="Arial" w:hAnsi="Arial" w:cs="Arial"/>
        </w:rPr>
        <w:t>Dokonywanie płatności.</w:t>
      </w:r>
    </w:p>
    <w:p w:rsidR="00E304FE" w:rsidRPr="006E52BC" w:rsidRDefault="00E304FE" w:rsidP="006E52B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Udział w pracach komisji zamówień publicznych</w:t>
      </w:r>
    </w:p>
    <w:p w:rsidR="00140B90" w:rsidRPr="006E52BC" w:rsidRDefault="00E304FE" w:rsidP="006E52BC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6E52BC">
        <w:rPr>
          <w:rFonts w:ascii="Arial" w:hAnsi="Arial" w:cs="Arial"/>
        </w:rPr>
        <w:t xml:space="preserve">Obsługa programu </w:t>
      </w:r>
      <w:r w:rsidR="00DF5E52" w:rsidRPr="006E52BC">
        <w:rPr>
          <w:rFonts w:ascii="Arial" w:hAnsi="Arial" w:cs="Arial"/>
        </w:rPr>
        <w:t>P</w:t>
      </w:r>
      <w:r w:rsidRPr="006E52BC">
        <w:rPr>
          <w:rFonts w:ascii="Arial" w:hAnsi="Arial" w:cs="Arial"/>
        </w:rPr>
        <w:t xml:space="preserve">łatnik </w:t>
      </w:r>
      <w:r w:rsidR="00140B90" w:rsidRPr="006E52BC">
        <w:rPr>
          <w:rFonts w:ascii="Arial" w:hAnsi="Arial" w:cs="Arial"/>
        </w:rPr>
        <w:t xml:space="preserve"> i programu kadrowo-placowego </w:t>
      </w:r>
      <w:r w:rsidR="00DF5E52" w:rsidRPr="006E52BC">
        <w:rPr>
          <w:rFonts w:ascii="Arial" w:hAnsi="Arial" w:cs="Arial"/>
        </w:rPr>
        <w:t>w zakresie potrzeb u</w:t>
      </w:r>
      <w:r w:rsidRPr="006E52BC">
        <w:rPr>
          <w:rFonts w:ascii="Arial" w:hAnsi="Arial" w:cs="Arial"/>
        </w:rPr>
        <w:t xml:space="preserve">czestników </w:t>
      </w:r>
      <w:r w:rsidR="00DF5E52" w:rsidRPr="006E52BC">
        <w:rPr>
          <w:rFonts w:ascii="Arial" w:hAnsi="Arial" w:cs="Arial"/>
        </w:rPr>
        <w:t xml:space="preserve">projektu </w:t>
      </w:r>
      <w:r w:rsidR="00140B90" w:rsidRPr="006E52BC">
        <w:rPr>
          <w:rFonts w:ascii="Arial" w:hAnsi="Arial" w:cs="Arial"/>
        </w:rPr>
        <w:t>w celu realizacji planowanych działań i osiągnięcia zamierzonych celów.</w:t>
      </w:r>
    </w:p>
    <w:p w:rsidR="00DF5E52" w:rsidRPr="006E52BC" w:rsidRDefault="00DF5E52" w:rsidP="006E52B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 xml:space="preserve">Współpraca z koordynatorem i zespołem projektowym </w:t>
      </w:r>
      <w:bookmarkStart w:id="6" w:name="_Hlk19714866"/>
      <w:r w:rsidRPr="006E52BC">
        <w:rPr>
          <w:rFonts w:ascii="Arial" w:hAnsi="Arial" w:cs="Arial"/>
        </w:rPr>
        <w:t>w celu realizacji planowanych działań i osiągnięcia zamierzonych celów.</w:t>
      </w:r>
    </w:p>
    <w:bookmarkEnd w:id="6"/>
    <w:p w:rsidR="00DF5E52" w:rsidRPr="006E52BC" w:rsidRDefault="00DF5E52" w:rsidP="006E52B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Informowanie o finansowaniu projektu przez UE zgodnie z zapisami umowy o dofinasowanie.</w:t>
      </w:r>
    </w:p>
    <w:p w:rsidR="00DF5E52" w:rsidRPr="006E52BC" w:rsidRDefault="00DF5E52" w:rsidP="006E52B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Poddanie się kontroli prowadzonej przez organy wewnętrzne i instytucje zewnętrzne w zakresie realizacji projektu.</w:t>
      </w:r>
    </w:p>
    <w:p w:rsidR="00E304FE" w:rsidRPr="006E52BC" w:rsidRDefault="00E304FE" w:rsidP="006E52B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5236" w:rsidRPr="006E52BC" w:rsidRDefault="006C5236" w:rsidP="006E52B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52BC">
        <w:rPr>
          <w:rFonts w:ascii="Arial" w:hAnsi="Arial" w:cs="Arial"/>
          <w:b/>
          <w:sz w:val="22"/>
          <w:szCs w:val="22"/>
          <w:u w:val="single"/>
        </w:rPr>
        <w:t>Pracownik sekretariatu</w:t>
      </w:r>
    </w:p>
    <w:p w:rsidR="00E304FE" w:rsidRPr="006E52BC" w:rsidRDefault="006343D3" w:rsidP="006E52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Obsługa</w:t>
      </w:r>
      <w:r w:rsidR="00E304FE" w:rsidRPr="006E52BC">
        <w:rPr>
          <w:rFonts w:ascii="Arial" w:hAnsi="Arial" w:cs="Arial"/>
        </w:rPr>
        <w:t xml:space="preserve"> korespondencji</w:t>
      </w:r>
      <w:r w:rsidRPr="006E52BC">
        <w:rPr>
          <w:rFonts w:ascii="Arial" w:hAnsi="Arial" w:cs="Arial"/>
        </w:rPr>
        <w:t xml:space="preserve"> dotyczącej projektu</w:t>
      </w:r>
    </w:p>
    <w:p w:rsidR="00E304FE" w:rsidRPr="006E52BC" w:rsidRDefault="00E304FE" w:rsidP="006E52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Sporządzanie umów o prac</w:t>
      </w:r>
      <w:r w:rsidR="006343D3" w:rsidRPr="006E52BC">
        <w:rPr>
          <w:rFonts w:ascii="Arial" w:hAnsi="Arial" w:cs="Arial"/>
        </w:rPr>
        <w:t>ę</w:t>
      </w:r>
      <w:r w:rsidRPr="006E52BC">
        <w:rPr>
          <w:rFonts w:ascii="Arial" w:hAnsi="Arial" w:cs="Arial"/>
        </w:rPr>
        <w:t xml:space="preserve"> </w:t>
      </w:r>
      <w:r w:rsidR="006343D3" w:rsidRPr="006E52BC">
        <w:rPr>
          <w:rFonts w:ascii="Arial" w:hAnsi="Arial" w:cs="Arial"/>
        </w:rPr>
        <w:t xml:space="preserve">oraz prowadzenie </w:t>
      </w:r>
      <w:r w:rsidRPr="006E52BC">
        <w:rPr>
          <w:rFonts w:ascii="Arial" w:hAnsi="Arial" w:cs="Arial"/>
        </w:rPr>
        <w:t xml:space="preserve"> </w:t>
      </w:r>
      <w:r w:rsidR="006343D3" w:rsidRPr="006E52BC">
        <w:rPr>
          <w:rFonts w:ascii="Arial" w:hAnsi="Arial" w:cs="Arial"/>
        </w:rPr>
        <w:t>akt osobowych pracowników finansowanych w ramach projektu</w:t>
      </w:r>
      <w:r w:rsidR="00DF5E52" w:rsidRPr="006E52BC">
        <w:rPr>
          <w:rFonts w:ascii="Arial" w:hAnsi="Arial" w:cs="Arial"/>
        </w:rPr>
        <w:t>.</w:t>
      </w:r>
    </w:p>
    <w:p w:rsidR="006343D3" w:rsidRPr="006E52BC" w:rsidRDefault="006343D3" w:rsidP="006E52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Przyjęcie do archiwum zakładowego akt projektu uporządkowanych  przez osobę, która je wytworzyła.</w:t>
      </w:r>
    </w:p>
    <w:p w:rsidR="006343D3" w:rsidRPr="006E52BC" w:rsidRDefault="006343D3" w:rsidP="006E52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Dokonywanie drobn</w:t>
      </w:r>
      <w:r w:rsidR="00DF5E52" w:rsidRPr="006E52BC">
        <w:rPr>
          <w:rFonts w:ascii="Arial" w:hAnsi="Arial" w:cs="Arial"/>
        </w:rPr>
        <w:t>ych</w:t>
      </w:r>
      <w:r w:rsidRPr="006E52BC">
        <w:rPr>
          <w:rFonts w:ascii="Arial" w:hAnsi="Arial" w:cs="Arial"/>
        </w:rPr>
        <w:t xml:space="preserve"> zakupów materiałów biurowych</w:t>
      </w:r>
    </w:p>
    <w:p w:rsidR="006343D3" w:rsidRPr="006E52BC" w:rsidRDefault="006343D3" w:rsidP="006E52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Współpraca z koordynatorem i zespołem projektowym w celu realizacji planowanych działań i osiągnięcia zamierzonych celów.</w:t>
      </w:r>
    </w:p>
    <w:p w:rsidR="006343D3" w:rsidRPr="006E52BC" w:rsidRDefault="006343D3" w:rsidP="006E52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Informowanie o finansowaniu projektu przez UE zgodnie z zapisami umowy o dofinasowanie.</w:t>
      </w:r>
    </w:p>
    <w:p w:rsidR="006343D3" w:rsidRPr="006E52BC" w:rsidRDefault="006343D3" w:rsidP="006E52BC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6E52BC">
        <w:rPr>
          <w:rFonts w:ascii="Arial" w:hAnsi="Arial" w:cs="Arial"/>
        </w:rPr>
        <w:t>Poddanie się kontroli prowadzonej przez organy wewnętrzne i instytucje zewnętrzne w zakresie realizacji projektu.</w:t>
      </w:r>
    </w:p>
    <w:p w:rsidR="00140B90" w:rsidRPr="006E52BC" w:rsidRDefault="00140B90" w:rsidP="006E52B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7" w:name="_Hlk19277177"/>
    </w:p>
    <w:p w:rsidR="00555812" w:rsidRPr="006E52BC" w:rsidRDefault="00846AD9" w:rsidP="006E52B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52BC">
        <w:rPr>
          <w:rFonts w:ascii="Arial" w:hAnsi="Arial" w:cs="Arial"/>
          <w:b/>
          <w:sz w:val="22"/>
          <w:szCs w:val="22"/>
          <w:u w:val="single"/>
        </w:rPr>
        <w:t xml:space="preserve">Nauczyciel matematyki </w:t>
      </w:r>
      <w:r w:rsidR="00140B90" w:rsidRPr="006E52BC">
        <w:rPr>
          <w:rFonts w:ascii="Arial" w:hAnsi="Arial" w:cs="Arial"/>
          <w:b/>
          <w:sz w:val="22"/>
          <w:szCs w:val="22"/>
          <w:u w:val="single"/>
        </w:rPr>
        <w:t>, fizyki, języka angielskiego</w:t>
      </w:r>
    </w:p>
    <w:bookmarkEnd w:id="7"/>
    <w:p w:rsidR="00555812" w:rsidRPr="006E52BC" w:rsidRDefault="006E52BC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lastRenderedPageBreak/>
        <w:t>P</w:t>
      </w:r>
      <w:r w:rsidR="00846AD9" w:rsidRPr="006E52BC">
        <w:rPr>
          <w:rFonts w:ascii="Arial" w:hAnsi="Arial" w:cs="Arial"/>
          <w:sz w:val="22"/>
          <w:szCs w:val="22"/>
        </w:rPr>
        <w:t xml:space="preserve">rowadzenie zajęć z uczniami  na podstawie </w:t>
      </w:r>
      <w:r w:rsidR="00846AD9" w:rsidRPr="006E52BC">
        <w:rPr>
          <w:rFonts w:ascii="Arial" w:hAnsi="Arial" w:cs="Arial"/>
          <w:bCs/>
          <w:sz w:val="22"/>
          <w:szCs w:val="22"/>
        </w:rPr>
        <w:t>Art. 35a. Ustawy Karty Nauczyciela w okresie październik 201</w:t>
      </w:r>
      <w:r w:rsidR="00140B90" w:rsidRPr="006E52BC">
        <w:rPr>
          <w:rFonts w:ascii="Arial" w:hAnsi="Arial" w:cs="Arial"/>
          <w:bCs/>
          <w:sz w:val="22"/>
          <w:szCs w:val="22"/>
        </w:rPr>
        <w:t>9</w:t>
      </w:r>
      <w:r w:rsidR="00846AD9" w:rsidRPr="006E52BC">
        <w:rPr>
          <w:rFonts w:ascii="Arial" w:hAnsi="Arial" w:cs="Arial"/>
          <w:bCs/>
          <w:sz w:val="22"/>
          <w:szCs w:val="22"/>
        </w:rPr>
        <w:t xml:space="preserve">  - czerwiec 202</w:t>
      </w:r>
      <w:r w:rsidR="00140B90" w:rsidRPr="006E52BC">
        <w:rPr>
          <w:rFonts w:ascii="Arial" w:hAnsi="Arial" w:cs="Arial"/>
          <w:bCs/>
          <w:sz w:val="22"/>
          <w:szCs w:val="22"/>
        </w:rPr>
        <w:t>1</w:t>
      </w:r>
      <w:r w:rsidR="00555812" w:rsidRPr="006E52BC">
        <w:rPr>
          <w:rFonts w:ascii="Arial" w:hAnsi="Arial" w:cs="Arial"/>
          <w:sz w:val="22"/>
          <w:szCs w:val="22"/>
        </w:rPr>
        <w:t>.</w:t>
      </w:r>
    </w:p>
    <w:p w:rsidR="00555812" w:rsidRPr="006E52BC" w:rsidRDefault="00846AD9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 xml:space="preserve"> Miejsce prowadzenie zajęć: siedziba Zespołu Szkół Zawodowych w Gołdapi.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I. Założenia dydaktyczne w realizacji wsparcia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1. Projektem objęci uczniowie klas I-II</w:t>
      </w:r>
      <w:r w:rsidR="006E52BC" w:rsidRPr="006E52BC">
        <w:rPr>
          <w:rFonts w:ascii="Arial" w:hAnsi="Arial" w:cs="Arial"/>
          <w:bCs/>
          <w:sz w:val="22"/>
          <w:szCs w:val="22"/>
        </w:rPr>
        <w:t>.</w:t>
      </w:r>
      <w:r w:rsidRPr="006E52BC">
        <w:rPr>
          <w:rFonts w:ascii="Arial" w:hAnsi="Arial" w:cs="Arial"/>
          <w:bCs/>
          <w:sz w:val="22"/>
          <w:szCs w:val="22"/>
        </w:rPr>
        <w:t xml:space="preserve"> 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2. . Każdy przedmiot: 4 grupy x 5-6 osób. Grupa realizuje zajęcia w trybie 40 godzin w danym roku szkolnym. Łączna liczba godzin na jeden przedmiot to: 4 grupy x 40 godzin x 2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lata szkolne daje 320 godzin zajęć w ramach każdego przedmiotu. Każda grupa objęta jest zatem 40 godzinnym programem zajęć w ujęciu rocznym czyli 20 godzinnym programem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zajęć w ujęciu semestralnym (półrocznym). Zakładana liczba osób w grupie wynosi 5-6 osób, zatem program zajęć dodatkowych z każdego przedmiotu objętych zostanie minimum: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4 grupy x 5 osób daje 20 uczniów. Każdy uczeń może uczestniczyć w kilku rodzajach zajęć wobec powyższego wnioskodawca określił minimalną liczbę uczniów jaka może być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 xml:space="preserve">objęta zajęciami – 66 osób. Uczeń zapisany na dane przedmiot / lub przedmioty może kontynuować naukę w drugim roku trwania projektu. 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3. Uczniami objętymi wsparciem mogą być wszyscy uczniowie wyrażający chęć uczestnictwa w takich zajęciach, bez względu na stopień opanowania materiału. Uczniowie mogą uczestniczyć w kilku rodzajach zajęć.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4. Zakres zajęć będzie wybiegał poza ramy programowe.</w:t>
      </w:r>
    </w:p>
    <w:p w:rsidR="00E95EF6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5. Liczba godzin zajęć w ramach semestru (20 godzin/grupa)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1. Pożądane efekty w związku z realizację dodatkowych zajęć z matematyki / fizyki / języka angielskiego (wspólne dla wszystkich zajęć)::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nabycie/poprawa wiedzy z zakresu matematyki / fizyki / języka angielskiego w zakresie wyznaczonym przez podstawę programową jak i w zakresie wykraczającym poza podstawę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programową,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poprawa wyników maturalnych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zastosowania TIK w uczeniu się matematyki, fizyki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rozwijanie uzdolnień,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wsparcie rozwoju ucznia mającego trudności w nauce matematyki, fizyki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zaznajomienie z możliwościami zastosowania zdobytej wiedzy w praktyce,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rozwijanie i kształcenie umiejętności analogicznego myślenie, porównywania i wyciągania wniosków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efektywnego współdziałania w zespole z uwagi na realizację zajęć w niewielkich grupach około 5 osobowych,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planowania, organizowania i oceniania własnego uczenia się, przyjmowania coraz większej odpowiedzialności za własną naukę oraz nauki rzetelnej pracy,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lastRenderedPageBreak/>
        <w:t>• skutecznego porozumiewania się w różnych sytuacjach między uczniami,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aktywizowanie ucznia, zachęcanie do przejawiania inicjatywy i realizowanie własnych pomysłów,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efektywne spędzanie wolnego czasu,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wyrabianie dokładności, wytrwałości, odpowiedzialności i właściwego stosunku do pracy,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2. Pożądane efekty w związku z realizację dodatkowych zajęć z matematyki/fizyki metodą eksperymentu z wykorzystaniem ICT: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rozwijanie zdolności i zainteresowań matematyczno-fizycznych,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doskonalenie zdobytych umiejętności w rozwiązywaniu problemów matematyczno-fizycznych i nabywanie nowych umiejętności,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stawianie pytań badawczych, hipotez, opis przeprowadzonych przez uczniów doświadczeń,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wzajemne nauczanie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rozwijanie pamięci oraz umiejętności myślenia abstrakcyjnego i logicznego rozumowania,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przyswajanie podstawowych pojęć i umiejętności matematyczno-fizycznych znajdujących zastosowanie w najprostszych sytuacjach praktycznych,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 xml:space="preserve">• opanowanie umiejętności wykorzystania programu </w:t>
      </w:r>
      <w:proofErr w:type="spellStart"/>
      <w:r w:rsidRPr="006E52BC">
        <w:rPr>
          <w:rFonts w:ascii="Arial" w:hAnsi="Arial" w:cs="Arial"/>
          <w:bCs/>
          <w:sz w:val="22"/>
          <w:szCs w:val="22"/>
        </w:rPr>
        <w:t>GeoGebra</w:t>
      </w:r>
      <w:proofErr w:type="spellEnd"/>
      <w:r w:rsidRPr="006E52BC">
        <w:rPr>
          <w:rFonts w:ascii="Arial" w:hAnsi="Arial" w:cs="Arial"/>
          <w:bCs/>
          <w:sz w:val="22"/>
          <w:szCs w:val="22"/>
        </w:rPr>
        <w:t xml:space="preserve"> do wizualizacji zagadnień matematycznych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wyrabianie nawyku obserwacji, eksperymentowania, samodzielnego poszukiwania i zdobywania informacji,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uczenie dostrzegania prawidłowości matematycznych w otaczającym nas świecie,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rozumienie terminów i pojęć matematycznych,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zdolność rozumowania w matematyczny sposób,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umiejętność korzystania z odpowiednich pomocy.</w:t>
      </w:r>
    </w:p>
    <w:p w:rsidR="00E95EF6" w:rsidRPr="006E52BC" w:rsidRDefault="00E95EF6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• uczniowie będą mogli samodzielnie tworzyć aplety ilustrujące zagadnienia z różnych dziedzin matematyki.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347B7" w:rsidRPr="006E52BC" w:rsidRDefault="006E52BC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 xml:space="preserve">3. </w:t>
      </w:r>
      <w:r w:rsidR="00E347B7" w:rsidRPr="006E52BC">
        <w:rPr>
          <w:rFonts w:ascii="Arial" w:hAnsi="Arial" w:cs="Arial"/>
          <w:bCs/>
          <w:sz w:val="22"/>
          <w:szCs w:val="22"/>
        </w:rPr>
        <w:t>Pożądane efekty w związku z realizację dodatkowych zajęć z języka angielskiego metoda projektu: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rozwijanie zdolności i zainteresowań językiem obcym,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umiejętność pracy w zespole;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formułowanie problemów i celów;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planowanie i organizacja własnej pracy;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korzystanie z różnych źródeł informacji;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umiejętne integrowanie wiedzy z różnych przedmiotów nauczania;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krytyczne analizowanie informacji;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zapisywanie i prezentowanie zebranych materiałów;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lastRenderedPageBreak/>
        <w:t>- przygotowanie i praktykowanie wystąpień publicznych;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formułowanie i wyrażanie własnych opinii;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słuchanie opinii wyrażonych przez innych członków grupy;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samoocena.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Ponadto praca z projektem:</w:t>
      </w:r>
    </w:p>
    <w:p w:rsidR="00E347B7" w:rsidRPr="006E52BC" w:rsidRDefault="00E347B7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rozwija samodzielność;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rozwija umiejętność współpracy i życia w grupie rówieśniczej (integruje ją);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stymuluje rozwój poznawczy;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uwzględnia indywidualne zainteresowania i uzdolnienia uczniów;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rozwija myślenie twórcze;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wzmacnia motywację poznawczą;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>- integruje wiedzę szkolną i pozaszkolną.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846AD9" w:rsidRPr="006E52BC" w:rsidRDefault="00B710C2" w:rsidP="006E52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2BC">
        <w:rPr>
          <w:rFonts w:ascii="Arial" w:hAnsi="Arial" w:cs="Arial"/>
          <w:bCs/>
          <w:sz w:val="22"/>
          <w:szCs w:val="22"/>
        </w:rPr>
        <w:t xml:space="preserve"> Do obowiązków nauczyciela będzie należało: 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>Sprawdzenie postępów z wykorzystaniem metody nabycia umiejętności zgodnie ze standardem: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 xml:space="preserve"> etap 1 – zakres (indywidualnie przypisany uczniowi na podstawie oceny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>opisowej nauczyciela i programowych wyników w nauce);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 xml:space="preserve"> etap 2 – wzorzec;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 xml:space="preserve"> etap 3 – ocena; 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>etap 4 – porównanie.</w:t>
      </w:r>
    </w:p>
    <w:p w:rsidR="00A40C18" w:rsidRPr="006E52BC" w:rsidRDefault="00A40C18" w:rsidP="006E52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2BC">
        <w:rPr>
          <w:rFonts w:ascii="Arial" w:hAnsi="Arial" w:cs="Arial"/>
          <w:sz w:val="22"/>
          <w:szCs w:val="22"/>
        </w:rPr>
        <w:t xml:space="preserve"> Powyższe będzie realizowane poprzez opracowanie zakresu –dany dział matematyki/fizyki/języka obcego dostoswany indywidualnie do ucznia (etap 1) a następnie sprawdzian (-y) na zajęciach po zakończeniu każdego z bloków tematycznych, (ocena na koniec semestru, wyniki całościowy z testu semestralnego i testów cząstkowych etap 3); analiza założeń szkolenia, efektów nauki - wzorca do sprawdzianów na zajęciach dodatkowych (etap oceny 2) - porównanie nastąpi na zakończenie wsparcia poprzez opracowanie sprawozdania z zajęć w momencie opuszczenia projektu przez ucznia (porównanie etap 4)</w:t>
      </w:r>
      <w:r w:rsidR="006E52BC" w:rsidRPr="006E52BC">
        <w:rPr>
          <w:rFonts w:ascii="Arial" w:hAnsi="Arial" w:cs="Arial"/>
          <w:sz w:val="22"/>
          <w:szCs w:val="22"/>
        </w:rPr>
        <w:t>.</w:t>
      </w:r>
    </w:p>
    <w:p w:rsidR="001854CA" w:rsidRPr="006E52BC" w:rsidRDefault="001854CA" w:rsidP="006E52B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E52BC">
        <w:rPr>
          <w:rFonts w:ascii="Arial" w:hAnsi="Arial" w:cs="Arial"/>
          <w:b/>
          <w:sz w:val="22"/>
          <w:szCs w:val="22"/>
        </w:rPr>
        <w:t>§ 6.</w:t>
      </w:r>
    </w:p>
    <w:p w:rsidR="001854CA" w:rsidRPr="006E52BC" w:rsidRDefault="001854CA" w:rsidP="006E52B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E52BC">
        <w:rPr>
          <w:rFonts w:ascii="Arial" w:hAnsi="Arial" w:cs="Arial"/>
          <w:b/>
          <w:sz w:val="22"/>
          <w:szCs w:val="22"/>
        </w:rPr>
        <w:t>Ochrona danych osobowych</w:t>
      </w:r>
    </w:p>
    <w:p w:rsidR="005F1388" w:rsidRDefault="005F1388" w:rsidP="001854CA">
      <w:pPr>
        <w:jc w:val="center"/>
        <w:rPr>
          <w:rFonts w:ascii="Arial" w:hAnsi="Arial" w:cs="Arial"/>
          <w:b/>
          <w:sz w:val="22"/>
          <w:szCs w:val="22"/>
        </w:rPr>
      </w:pPr>
    </w:p>
    <w:p w:rsidR="005F1388" w:rsidRDefault="00A82AB8" w:rsidP="00A82AB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A82AB8">
        <w:rPr>
          <w:rFonts w:ascii="Arial" w:hAnsi="Arial" w:cs="Arial"/>
        </w:rPr>
        <w:t xml:space="preserve">Administratorem danych osobowych przetwarzanych w zbiorze „Regionalny Program Operacyjny Województwa Warmińsko-Mazurskiego 2014-2020” – w rozumieniu RODO – jest Instytucja Zarządzająca RPO </w:t>
      </w:r>
      <w:proofErr w:type="spellStart"/>
      <w:r w:rsidRPr="00A82AB8">
        <w:rPr>
          <w:rFonts w:ascii="Arial" w:hAnsi="Arial" w:cs="Arial"/>
        </w:rPr>
        <w:t>WiM</w:t>
      </w:r>
      <w:proofErr w:type="spellEnd"/>
      <w:r w:rsidRPr="00A82AB8">
        <w:rPr>
          <w:rFonts w:ascii="Arial" w:hAnsi="Arial" w:cs="Arial"/>
        </w:rPr>
        <w:t xml:space="preserve">. </w:t>
      </w:r>
    </w:p>
    <w:p w:rsidR="00A82AB8" w:rsidRDefault="00A82AB8" w:rsidP="00A82AB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RPO </w:t>
      </w:r>
      <w:proofErr w:type="spellStart"/>
      <w:r>
        <w:rPr>
          <w:rFonts w:ascii="Arial" w:hAnsi="Arial" w:cs="Arial"/>
        </w:rPr>
        <w:t>WiM</w:t>
      </w:r>
      <w:proofErr w:type="spellEnd"/>
      <w:r>
        <w:rPr>
          <w:rFonts w:ascii="Arial" w:hAnsi="Arial" w:cs="Arial"/>
        </w:rPr>
        <w:t xml:space="preserve"> jest podmiotem przetwarzającym w zbiorze „Centralny system teleinformatyczny wspierający realizację programów operacyjnych”, czyli przetwarza </w:t>
      </w:r>
      <w:r>
        <w:rPr>
          <w:rFonts w:ascii="Arial" w:hAnsi="Arial" w:cs="Arial"/>
        </w:rPr>
        <w:lastRenderedPageBreak/>
        <w:t>dane osobowe w imieniu administratora tych danych – Ministra właściwego ds. rozwoju regionalnego.</w:t>
      </w:r>
    </w:p>
    <w:p w:rsidR="00A82AB8" w:rsidRDefault="00A82AB8" w:rsidP="00A82AB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 właściwy do spraw rozwoju regionalnego jest administratorem – w rozumieniu RODO – danych osobowych przetwarzanych w zbiorze pod nazwą „Centralny system teleinformatyczny</w:t>
      </w:r>
      <w:r w:rsidR="001B0FB6">
        <w:rPr>
          <w:rFonts w:ascii="Arial" w:hAnsi="Arial" w:cs="Arial"/>
        </w:rPr>
        <w:t xml:space="preserve"> wspierający realizację programów operacyjnych” i powierzył dane osobowe w tym zbiorze Instytucji Zarządzającej RPO </w:t>
      </w:r>
      <w:proofErr w:type="spellStart"/>
      <w:r w:rsidR="001B0FB6">
        <w:rPr>
          <w:rFonts w:ascii="Arial" w:hAnsi="Arial" w:cs="Arial"/>
        </w:rPr>
        <w:t>WiM</w:t>
      </w:r>
      <w:proofErr w:type="spellEnd"/>
      <w:r w:rsidR="001B0FB6">
        <w:rPr>
          <w:rFonts w:ascii="Arial" w:hAnsi="Arial" w:cs="Arial"/>
        </w:rPr>
        <w:t xml:space="preserve"> do przetwarzania. </w:t>
      </w:r>
    </w:p>
    <w:p w:rsidR="001B0FB6" w:rsidRDefault="00B4606F" w:rsidP="0039522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B4606F">
        <w:rPr>
          <w:rFonts w:ascii="Arial" w:hAnsi="Arial" w:cs="Arial"/>
        </w:rPr>
        <w:t>Zesp</w:t>
      </w:r>
      <w:r>
        <w:rPr>
          <w:rFonts w:ascii="Arial" w:hAnsi="Arial" w:cs="Arial"/>
        </w:rPr>
        <w:t>ół</w:t>
      </w:r>
      <w:r w:rsidRPr="00B4606F">
        <w:rPr>
          <w:rFonts w:ascii="Arial" w:hAnsi="Arial" w:cs="Arial"/>
        </w:rPr>
        <w:t xml:space="preserve"> Szkół Zawodowych </w:t>
      </w:r>
      <w:r w:rsidR="001B0FB6">
        <w:rPr>
          <w:rFonts w:ascii="Arial" w:hAnsi="Arial" w:cs="Arial"/>
        </w:rPr>
        <w:t xml:space="preserve">w Gołdapi – w rozumieniu RODO -  jest podmiotem przetwarzającym i będzie przetwarzało </w:t>
      </w:r>
      <w:r w:rsidR="00395220">
        <w:rPr>
          <w:rFonts w:ascii="Arial" w:hAnsi="Arial" w:cs="Arial"/>
        </w:rPr>
        <w:t xml:space="preserve">dane w imieniu administratora (odpowiednio </w:t>
      </w:r>
      <w:r w:rsidR="002D26B0">
        <w:rPr>
          <w:rFonts w:ascii="Arial" w:hAnsi="Arial" w:cs="Arial"/>
        </w:rPr>
        <w:br/>
      </w:r>
      <w:r w:rsidR="00395220" w:rsidRPr="00395220">
        <w:rPr>
          <w:rFonts w:ascii="Arial" w:hAnsi="Arial" w:cs="Arial"/>
        </w:rPr>
        <w:t xml:space="preserve">IZ RPO </w:t>
      </w:r>
      <w:proofErr w:type="spellStart"/>
      <w:r w:rsidR="00395220" w:rsidRPr="00395220">
        <w:rPr>
          <w:rFonts w:ascii="Arial" w:hAnsi="Arial" w:cs="Arial"/>
        </w:rPr>
        <w:t>WiM</w:t>
      </w:r>
      <w:proofErr w:type="spellEnd"/>
      <w:r w:rsidR="00395220">
        <w:rPr>
          <w:rFonts w:ascii="Arial" w:hAnsi="Arial" w:cs="Arial"/>
        </w:rPr>
        <w:t xml:space="preserve"> lub Minist</w:t>
      </w:r>
      <w:r w:rsidR="00395220" w:rsidRPr="00395220">
        <w:rPr>
          <w:rFonts w:ascii="Arial" w:hAnsi="Arial" w:cs="Arial"/>
        </w:rPr>
        <w:t>r</w:t>
      </w:r>
      <w:r w:rsidR="00395220">
        <w:rPr>
          <w:rFonts w:ascii="Arial" w:hAnsi="Arial" w:cs="Arial"/>
        </w:rPr>
        <w:t>a właściwego</w:t>
      </w:r>
      <w:r w:rsidR="00395220" w:rsidRPr="00395220">
        <w:rPr>
          <w:rFonts w:ascii="Arial" w:hAnsi="Arial" w:cs="Arial"/>
        </w:rPr>
        <w:t xml:space="preserve"> do spraw rozwoju regionalnego</w:t>
      </w:r>
      <w:r w:rsidR="00395220">
        <w:rPr>
          <w:rFonts w:ascii="Arial" w:hAnsi="Arial" w:cs="Arial"/>
        </w:rPr>
        <w:t xml:space="preserve">). </w:t>
      </w:r>
    </w:p>
    <w:p w:rsidR="002D26B0" w:rsidRPr="00B038B7" w:rsidRDefault="00395220" w:rsidP="00B038B7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B038B7">
        <w:rPr>
          <w:rFonts w:ascii="Arial" w:hAnsi="Arial" w:cs="Arial"/>
        </w:rPr>
        <w:t xml:space="preserve">Rodzaje powierzonych do przetwarzania danych osobowych oraz kategorie osób, których dane dotyczą, określa załącznik nr 4 do Umowy </w:t>
      </w:r>
      <w:r w:rsidR="002D26B0" w:rsidRPr="00B038B7">
        <w:rPr>
          <w:rFonts w:ascii="Arial" w:hAnsi="Arial" w:cs="Arial"/>
        </w:rPr>
        <w:t xml:space="preserve">o dofinansowanie realizacji projektu numer </w:t>
      </w:r>
      <w:r w:rsidR="00B038B7" w:rsidRPr="00B038B7">
        <w:rPr>
          <w:rFonts w:ascii="Arial" w:hAnsi="Arial" w:cs="Arial"/>
        </w:rPr>
        <w:t>RPWM.02.02.01-28-0024/ 19-00 z dnia 25 czerwca 2019 r.</w:t>
      </w:r>
    </w:p>
    <w:p w:rsidR="00395220" w:rsidRDefault="002D26B0" w:rsidP="002D26B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Powierzone dane osobowe będą przetwarzane przez Zespół Szkół Zawodowych w Gołdapi wyłącznie</w:t>
      </w:r>
      <w:r w:rsidR="00B4606F">
        <w:rPr>
          <w:rFonts w:ascii="Arial" w:hAnsi="Arial" w:cs="Arial"/>
        </w:rPr>
        <w:t xml:space="preserve"> w celu realizowania projektu, </w:t>
      </w:r>
      <w:r>
        <w:rPr>
          <w:rFonts w:ascii="Arial" w:hAnsi="Arial" w:cs="Arial"/>
        </w:rPr>
        <w:t xml:space="preserve">w szczególności do potwierdzania kwalifikowalności </w:t>
      </w:r>
      <w:r w:rsidR="00FE1B92">
        <w:rPr>
          <w:rFonts w:ascii="Arial" w:hAnsi="Arial" w:cs="Arial"/>
        </w:rPr>
        <w:t xml:space="preserve">wydatków, udzielania wsparcia uczestnikom projektu, zarządzania, ewaluacji, monitoringu, kontroli, audytu, sprawozdawczości oraz działań informacyjno-promocyjnych. </w:t>
      </w:r>
    </w:p>
    <w:p w:rsidR="005A3BC5" w:rsidRDefault="005A3BC5" w:rsidP="005A3BC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Pracownicy wykonujący zadania związane z realizacją projektu  zobowiązani są do przetwarzania danych osobowych zgodnie z prawem, w tym przepisami RODO oraz zgodnie z Umową, wskazówkami i instrukcjami przekazywanymi przez</w:t>
      </w:r>
      <w:r w:rsidRPr="005A3BC5">
        <w:t xml:space="preserve"> </w:t>
      </w:r>
      <w:r w:rsidRPr="005A3BC5">
        <w:rPr>
          <w:rFonts w:ascii="Arial" w:hAnsi="Arial" w:cs="Arial"/>
        </w:rPr>
        <w:t xml:space="preserve">IZ RPO </w:t>
      </w:r>
      <w:proofErr w:type="spellStart"/>
      <w:r w:rsidRPr="005A3BC5">
        <w:rPr>
          <w:rFonts w:ascii="Arial" w:hAnsi="Arial" w:cs="Arial"/>
        </w:rPr>
        <w:t>WiM</w:t>
      </w:r>
      <w:proofErr w:type="spellEnd"/>
      <w:r w:rsidRPr="005A3BC5">
        <w:rPr>
          <w:rFonts w:ascii="Arial" w:hAnsi="Arial" w:cs="Arial"/>
        </w:rPr>
        <w:t xml:space="preserve"> lub Ministra właściwego do spraw rozwoju regionalnego</w:t>
      </w:r>
      <w:r>
        <w:rPr>
          <w:rFonts w:ascii="Arial" w:hAnsi="Arial" w:cs="Arial"/>
        </w:rPr>
        <w:t>.</w:t>
      </w:r>
    </w:p>
    <w:p w:rsidR="005A3BC5" w:rsidRPr="00A82AB8" w:rsidRDefault="005A3BC5" w:rsidP="005A3BC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przetwarzania danych przez pracowników </w:t>
      </w:r>
      <w:r w:rsidR="00B4606F">
        <w:rPr>
          <w:rFonts w:ascii="Arial" w:hAnsi="Arial" w:cs="Arial"/>
        </w:rPr>
        <w:t>Zespołu Szkół Zawodowych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Gołdapi w systemie informatycznym LSI MAKS2 oraz SL2014 zobowiązuje się ich do przestrzegania Regulaminu bezpi9eczeństwa informacji przetwarzanych </w:t>
      </w:r>
      <w:r>
        <w:rPr>
          <w:rFonts w:ascii="Arial" w:hAnsi="Arial" w:cs="Arial"/>
        </w:rPr>
        <w:br/>
        <w:t xml:space="preserve">w centralnym systemie teleinformatycznym lub Regulaminie bezpieczeństwa informacji przetwarzanych w SL2014. </w:t>
      </w:r>
    </w:p>
    <w:p w:rsidR="005F1388" w:rsidRPr="001854CA" w:rsidRDefault="005F1388" w:rsidP="001854CA">
      <w:pPr>
        <w:jc w:val="center"/>
        <w:rPr>
          <w:rFonts w:ascii="Arial" w:hAnsi="Arial" w:cs="Arial"/>
          <w:sz w:val="22"/>
          <w:szCs w:val="22"/>
        </w:rPr>
      </w:pPr>
    </w:p>
    <w:p w:rsidR="001854CA" w:rsidRDefault="001854CA" w:rsidP="001854CA">
      <w:pPr>
        <w:jc w:val="center"/>
        <w:rPr>
          <w:rFonts w:ascii="Arial" w:hAnsi="Arial" w:cs="Arial"/>
          <w:b/>
          <w:sz w:val="22"/>
          <w:szCs w:val="22"/>
        </w:rPr>
      </w:pPr>
      <w:r w:rsidRPr="001854CA">
        <w:rPr>
          <w:rFonts w:ascii="Arial" w:hAnsi="Arial" w:cs="Arial"/>
          <w:b/>
          <w:sz w:val="22"/>
          <w:szCs w:val="22"/>
        </w:rPr>
        <w:t>§ 7.</w:t>
      </w:r>
    </w:p>
    <w:p w:rsidR="001854CA" w:rsidRDefault="001854CA" w:rsidP="001854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Archiwizowanie dokumentów</w:t>
      </w:r>
    </w:p>
    <w:p w:rsidR="00FB2B6B" w:rsidRDefault="00FB2B6B" w:rsidP="001854CA">
      <w:pPr>
        <w:jc w:val="center"/>
        <w:rPr>
          <w:rFonts w:ascii="Arial" w:hAnsi="Arial" w:cs="Arial"/>
          <w:b/>
          <w:sz w:val="22"/>
          <w:szCs w:val="22"/>
        </w:rPr>
      </w:pPr>
    </w:p>
    <w:p w:rsidR="00FB2B6B" w:rsidRDefault="00FB2B6B" w:rsidP="00FB2B6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FB2B6B">
        <w:rPr>
          <w:rFonts w:ascii="Arial" w:hAnsi="Arial" w:cs="Arial"/>
        </w:rPr>
        <w:t>Przechowywanie dokumentacji związanej z realiza</w:t>
      </w:r>
      <w:r>
        <w:rPr>
          <w:rFonts w:ascii="Arial" w:hAnsi="Arial" w:cs="Arial"/>
        </w:rPr>
        <w:t>cją projektów i programów współ</w:t>
      </w:r>
      <w:r w:rsidRPr="00FB2B6B">
        <w:rPr>
          <w:rFonts w:ascii="Arial" w:hAnsi="Arial" w:cs="Arial"/>
        </w:rPr>
        <w:t xml:space="preserve">finansowanych ze środków unijnych musi być zgodne ze szczegółowymi wytycznymi zawartymi </w:t>
      </w:r>
      <w:r w:rsidR="00415BE3">
        <w:rPr>
          <w:rFonts w:ascii="Arial" w:hAnsi="Arial" w:cs="Arial"/>
        </w:rPr>
        <w:t xml:space="preserve">art. 140 Rozporządzenia ogólnego, przez okres 2 lat od dnia 31 grudnia roku następującego po złożeniu do Komisji Europejskiej zestawienia wydatków, w którym ujęto ostateczne wydatki dotyczące zakończenia projektu, </w:t>
      </w:r>
      <w:r w:rsidR="00415BE3">
        <w:rPr>
          <w:rFonts w:ascii="Arial" w:hAnsi="Arial" w:cs="Arial"/>
        </w:rPr>
        <w:br/>
        <w:t xml:space="preserve">z zastrzeżeniem § 22 ust. 3 umowy o dofinansowanie. </w:t>
      </w:r>
    </w:p>
    <w:p w:rsidR="00415BE3" w:rsidRPr="00415BE3" w:rsidRDefault="00B4606F" w:rsidP="00415BE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Szkół Zawodowych</w:t>
      </w:r>
      <w:r w:rsidR="00415BE3">
        <w:rPr>
          <w:rFonts w:ascii="Arial" w:hAnsi="Arial" w:cs="Arial"/>
        </w:rPr>
        <w:t xml:space="preserve"> w Gołdapi jest zobowiązan</w:t>
      </w:r>
      <w:r>
        <w:rPr>
          <w:rFonts w:ascii="Arial" w:hAnsi="Arial" w:cs="Arial"/>
        </w:rPr>
        <w:t xml:space="preserve">y </w:t>
      </w:r>
      <w:r w:rsidR="00415BE3" w:rsidRPr="00415BE3">
        <w:rPr>
          <w:rFonts w:ascii="Arial" w:hAnsi="Arial" w:cs="Arial"/>
        </w:rPr>
        <w:t xml:space="preserve">przechowywać dokumentację związaną z realizacją projektów dofinansowanych ze środków unijnych obejmującą m.in. wydatki kwalifikowalne, jak i wydatki niekwalifikowalne w ramach projektu.  </w:t>
      </w:r>
    </w:p>
    <w:p w:rsidR="00415BE3" w:rsidRDefault="00415BE3" w:rsidP="00415BE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415BE3">
        <w:rPr>
          <w:rFonts w:ascii="Arial" w:hAnsi="Arial" w:cs="Arial"/>
        </w:rPr>
        <w:lastRenderedPageBreak/>
        <w:t xml:space="preserve">Dokumentacja </w:t>
      </w:r>
      <w:r>
        <w:rPr>
          <w:rFonts w:ascii="Arial" w:hAnsi="Arial" w:cs="Arial"/>
        </w:rPr>
        <w:t xml:space="preserve">będzie </w:t>
      </w:r>
      <w:r w:rsidRPr="00415BE3">
        <w:rPr>
          <w:rFonts w:ascii="Arial" w:hAnsi="Arial" w:cs="Arial"/>
        </w:rPr>
        <w:t>przechowywana w siedzibie merytorycznych komórek organizacyjnych</w:t>
      </w:r>
      <w:r w:rsidR="00262254">
        <w:rPr>
          <w:rFonts w:ascii="Arial" w:hAnsi="Arial" w:cs="Arial"/>
        </w:rPr>
        <w:t xml:space="preserve"> w Zespole Szkół Zawodowych</w:t>
      </w:r>
      <w:r w:rsidRPr="00415BE3">
        <w:rPr>
          <w:rFonts w:ascii="Arial" w:hAnsi="Arial" w:cs="Arial"/>
        </w:rPr>
        <w:t>, a następnie przekazywana do archiwum zakładowego</w:t>
      </w:r>
      <w:r w:rsidR="00262254">
        <w:rPr>
          <w:rFonts w:ascii="Arial" w:hAnsi="Arial" w:cs="Arial"/>
        </w:rPr>
        <w:t xml:space="preserve"> urzędu</w:t>
      </w:r>
      <w:r>
        <w:rPr>
          <w:rFonts w:ascii="Arial" w:hAnsi="Arial" w:cs="Arial"/>
        </w:rPr>
        <w:t>.</w:t>
      </w:r>
    </w:p>
    <w:p w:rsidR="00415BE3" w:rsidRDefault="008F6BB9" w:rsidP="008F6BB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F6BB9">
        <w:rPr>
          <w:rFonts w:ascii="Arial" w:hAnsi="Arial" w:cs="Arial"/>
        </w:rPr>
        <w:t xml:space="preserve">Za zabezpieczenie i archiwizację dokumentów odpowiedzialne są wszystkie stanowiska pracy zaangażowane w zakresie merytorycznym i pomocniczym </w:t>
      </w:r>
      <w:r>
        <w:rPr>
          <w:rFonts w:ascii="Arial" w:hAnsi="Arial" w:cs="Arial"/>
        </w:rPr>
        <w:br/>
        <w:t>w realizację projektu</w:t>
      </w:r>
      <w:r w:rsidRPr="008F6BB9">
        <w:rPr>
          <w:rFonts w:ascii="Arial" w:hAnsi="Arial" w:cs="Arial"/>
        </w:rPr>
        <w:t>.</w:t>
      </w:r>
    </w:p>
    <w:p w:rsidR="0017287A" w:rsidRPr="00C03C04" w:rsidRDefault="0017287A" w:rsidP="00C03C0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5. Do dokumentacji związanej z realizowanym projektem zaliczają się następujące dokumenty:</w:t>
      </w:r>
      <w:r w:rsidRPr="00C03C04">
        <w:rPr>
          <w:rFonts w:ascii="Arial" w:hAnsi="Arial" w:cs="Arial"/>
        </w:rPr>
        <w:t xml:space="preserve"> 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1)  Dokumentacja ogólna projektu: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wnioski o dofinansowanie oraz umowy o dofinansowanie projektu, w przypadku dokonywania zmian w umowie – aneksy umów,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 wnioski o płatność wraz z kompletem załączników,</w:t>
      </w:r>
    </w:p>
    <w:p w:rsidR="0017287A" w:rsidRP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 xml:space="preserve">► korespondencja dotycząca projektu, w szczególności informacje dotyczące zmian niewymagających aneksu do Umowy o dofinansowanie oraz informacje </w:t>
      </w:r>
      <w:r w:rsidR="00C03C04">
        <w:rPr>
          <w:rFonts w:ascii="Arial" w:hAnsi="Arial" w:cs="Arial"/>
        </w:rPr>
        <w:br/>
      </w:r>
      <w:r w:rsidRPr="0017287A">
        <w:rPr>
          <w:rFonts w:ascii="Arial" w:hAnsi="Arial" w:cs="Arial"/>
        </w:rPr>
        <w:t>o poświadczeniu wniosków o płatność, dokonaniu płatności, zatwierdzeniu sprawozdań z kontroli, itp.</w:t>
      </w:r>
    </w:p>
    <w:p w:rsidR="0017287A" w:rsidRPr="0017287A" w:rsidRDefault="0017287A" w:rsidP="0017287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2)   Dokumentacja finansowo-księgowa projektu:</w:t>
      </w:r>
    </w:p>
    <w:p w:rsidR="0017287A" w:rsidRP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 xml:space="preserve">► dokumenty potwierdzające poniesione koszty (faktury, rachunki, listy płac, deklaracje ZUS, US, polecenia księgowania PK, potwierdzenie przelewu/wpłata gotówki, wyciągi z rachunku bankowego, itp.),  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wydruki z ewidencji księgowej za okres realizacji projektu, z ewidencji środków trwałych oraz ewidencji środków niematerialnych i prawnych, (jeżeli w ramach projektu dokonywano zakupu środków trwałych i/lub wartości niematerialnych),</w:t>
      </w:r>
    </w:p>
    <w:p w:rsidR="0017287A" w:rsidRP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wydruki z rejestrów VAT oraz deklaracje VAT za okres realizacji projektu oraz w okresie 5 lat od jego zakończenia - jeżeli VAT stanowił koszt kwalifikowany w ramach projektu,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polityka rachunkowości, zakładowy plan kont,</w:t>
      </w:r>
    </w:p>
    <w:p w:rsid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oryginał dokumentu potwierdzający zastosowany sposób księgowania operacji projektu.</w:t>
      </w:r>
    </w:p>
    <w:p w:rsidR="0017287A" w:rsidRP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C03C04">
        <w:rPr>
          <w:rFonts w:ascii="Arial" w:hAnsi="Arial" w:cs="Arial"/>
        </w:rPr>
        <w:t>3)  Dokumentacja merytoryczna z projektu: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dokumenty, których sporządzenie ujęte było w budżecie projektu w kategorii wydatków kwalifiko</w:t>
      </w:r>
      <w:r w:rsidR="00C03C04">
        <w:rPr>
          <w:rFonts w:ascii="Arial" w:hAnsi="Arial" w:cs="Arial"/>
        </w:rPr>
        <w:t>wanych lub niekwalifikowanych,</w:t>
      </w:r>
    </w:p>
    <w:p w:rsid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dokumenty dotyczące zorganizowanych w ramach projektu dz</w:t>
      </w:r>
      <w:r w:rsidR="00C03C04">
        <w:rPr>
          <w:rFonts w:ascii="Arial" w:hAnsi="Arial" w:cs="Arial"/>
        </w:rPr>
        <w:t>iałań o charakterze promocyjnym,</w:t>
      </w:r>
      <w:r w:rsidRPr="0017287A">
        <w:rPr>
          <w:rFonts w:ascii="Arial" w:hAnsi="Arial" w:cs="Arial"/>
        </w:rPr>
        <w:t xml:space="preserve"> 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 xml:space="preserve">► dokumenty dotyczące zakupów sprzętu i wyposażenia (świadectwa, gwarancje, certyfikaty, licencje, instrukcje </w:t>
      </w:r>
      <w:r w:rsidR="00664EFB">
        <w:rPr>
          <w:rFonts w:ascii="Arial" w:hAnsi="Arial" w:cs="Arial"/>
        </w:rPr>
        <w:t xml:space="preserve">obsługi, nośniki elektroniczne </w:t>
      </w:r>
      <w:r w:rsidRPr="0017287A">
        <w:rPr>
          <w:rFonts w:ascii="Arial" w:hAnsi="Arial" w:cs="Arial"/>
        </w:rPr>
        <w:t>dot. np. oprogramowania), protokoły odbioru,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lastRenderedPageBreak/>
        <w:t>► akta osobowe pracowników finansowanych w ramach projektu,</w:t>
      </w:r>
    </w:p>
    <w:p w:rsidR="0017287A" w:rsidRP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karty czasu pracy – jeśli były stosowane.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4)  Dokumenty dotyczące prowadzonych postępowań przetargowych: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 xml:space="preserve">► wszystkie niezbędne dokumenty zgodne z wymogami ustawy Prawo Zamówień Publicznych, tj.: ● ogłoszenia o zamówieniu i udzieleniu zamówienia, ● dokument potwierdzający przekazanie ogłoszeń do dzienników i biuletynów publikacyjnych, </w:t>
      </w:r>
      <w:r w:rsidR="00664EFB">
        <w:rPr>
          <w:rFonts w:ascii="Arial" w:hAnsi="Arial" w:cs="Arial"/>
        </w:rPr>
        <w:br/>
      </w:r>
      <w:r w:rsidRPr="0017287A">
        <w:rPr>
          <w:rFonts w:ascii="Arial" w:hAnsi="Arial" w:cs="Arial"/>
        </w:rPr>
        <w:t xml:space="preserve">●  korespondencja z wykonawcami, ● specyfikacja istotnych warunków zamówienia wraz z załącznikami, ● wszystkie złożone oferty, ● protokół z postępowania </w:t>
      </w:r>
      <w:r w:rsidR="00664EFB">
        <w:rPr>
          <w:rFonts w:ascii="Arial" w:hAnsi="Arial" w:cs="Arial"/>
        </w:rPr>
        <w:br/>
      </w:r>
      <w:r w:rsidRPr="0017287A">
        <w:rPr>
          <w:rFonts w:ascii="Arial" w:hAnsi="Arial" w:cs="Arial"/>
        </w:rPr>
        <w:t>o udzielenie zamówienia wraz z załącznikami, ● wszelka dokumentacja środków ochrony prawnej, ● zwrotne potwierdzenia odbioru, ● umowy z wykonawcą,</w:t>
      </w:r>
    </w:p>
    <w:p w:rsidR="0017287A" w:rsidRP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dokumentacje związane z wyborem wykonawców usług, robót budowlanych, dostaw związanych z realizowanym projektem, a prowadzone poza ustawą Prawo Zamówień Publicznych, np. ogłoszenie o poszukiwaniu wykonawcy, cenniki ofertowe.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 xml:space="preserve">5)  inne dokumenty dotyczące projektu: 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informacje z kontroli przeprowadzonych przez uprawnione do tego podmioty (informacje pokontrolne, protokoły, wyniki kontroli, wystąpienia pokontrolne, zalecenia pokontrolne wraz dokumentacją potwierdzającą wykonanie zaleceń i usunięcie stwierdzonych nieprawidłowości),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raporty z audytu zewnętrznego</w:t>
      </w:r>
      <w:r w:rsidR="00C03C04">
        <w:rPr>
          <w:rFonts w:ascii="Arial" w:hAnsi="Arial" w:cs="Arial"/>
        </w:rPr>
        <w:t>, ewaluacji</w:t>
      </w:r>
      <w:r w:rsidRPr="0017287A">
        <w:rPr>
          <w:rFonts w:ascii="Arial" w:hAnsi="Arial" w:cs="Arial"/>
        </w:rPr>
        <w:t>,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dokumenty dotyczące zakupów sprzętu i wyposażenia (gwarancje, instrukcje obsługi, nośniki elektroniczne (dot. np. oprogramowania), protokoły odbioru,</w:t>
      </w:r>
    </w:p>
    <w:p w:rsidR="0017287A" w:rsidRPr="0017287A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korespondencja prowadzona z różnymi podmiotami i organami w trakcie realizacji przedmiotowego projektu,</w:t>
      </w:r>
    </w:p>
    <w:p w:rsidR="00C03C04" w:rsidRPr="00C03C04" w:rsidRDefault="0017287A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 w:rsidRPr="0017287A">
        <w:rPr>
          <w:rFonts w:ascii="Arial" w:hAnsi="Arial" w:cs="Arial"/>
        </w:rPr>
        <w:t>► sprawozdania sporządzane w okresie trwałości projektu i korespondencji z nimi związanej,</w:t>
      </w:r>
    </w:p>
    <w:p w:rsidR="00A06F1E" w:rsidRDefault="00C03C04" w:rsidP="00A06F1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06F1E" w:rsidRPr="00C03C04">
        <w:rPr>
          <w:rFonts w:ascii="Arial" w:hAnsi="Arial" w:cs="Arial"/>
        </w:rPr>
        <w:t>kta przed przyjęciem do archiwum zakładowego powinny być uporządkowane przez osobę, która je wytworzyła.</w:t>
      </w:r>
    </w:p>
    <w:p w:rsidR="00A06F1E" w:rsidRDefault="00A06F1E" w:rsidP="00A06F1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C03C04">
        <w:rPr>
          <w:rFonts w:ascii="Arial" w:hAnsi="Arial" w:cs="Arial"/>
        </w:rPr>
        <w:t>Dokumentacja winna być przygotowana:</w:t>
      </w:r>
    </w:p>
    <w:p w:rsidR="00C03C04" w:rsidRPr="00C03C04" w:rsidRDefault="00C03C04" w:rsidP="00C03C0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03C04">
        <w:rPr>
          <w:rFonts w:ascii="Arial" w:hAnsi="Arial" w:cs="Arial"/>
        </w:rPr>
        <w:t>w sposób uporządkowany zgodnie z zasadami zawartymi w instrukcji archiwalnej,</w:t>
      </w:r>
    </w:p>
    <w:p w:rsidR="00C03C04" w:rsidRPr="00C96CFA" w:rsidRDefault="00C03C04" w:rsidP="00C96CFA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03C04">
        <w:rPr>
          <w:rFonts w:ascii="Arial" w:hAnsi="Arial" w:cs="Arial"/>
        </w:rPr>
        <w:t xml:space="preserve">w oznaczonych teczkach – zgodnie z wymogami instrukcji kancelaryjnej oraz oznakowania logami Unii Europejskiej. </w:t>
      </w:r>
    </w:p>
    <w:p w:rsidR="00C03C04" w:rsidRDefault="00C96CFA" w:rsidP="00C96CF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A09AE" w:rsidRPr="004A09AE">
        <w:rPr>
          <w:rFonts w:ascii="Arial" w:hAnsi="Arial" w:cs="Arial"/>
        </w:rPr>
        <w:t>eal</w:t>
      </w:r>
      <w:r>
        <w:rPr>
          <w:rFonts w:ascii="Arial" w:hAnsi="Arial" w:cs="Arial"/>
        </w:rPr>
        <w:t xml:space="preserve">izatorem wiodącym projektu jest </w:t>
      </w:r>
      <w:r w:rsidR="00B4606F">
        <w:rPr>
          <w:rFonts w:ascii="Arial" w:hAnsi="Arial" w:cs="Arial"/>
        </w:rPr>
        <w:t>Zespół Szkół Zawodowych</w:t>
      </w:r>
      <w:r>
        <w:rPr>
          <w:rFonts w:ascii="Arial" w:hAnsi="Arial" w:cs="Arial"/>
        </w:rPr>
        <w:t xml:space="preserve"> w Gołdapi, więc </w:t>
      </w:r>
      <w:r w:rsidR="004A09AE" w:rsidRPr="00C96CFA">
        <w:rPr>
          <w:rFonts w:ascii="Arial" w:hAnsi="Arial" w:cs="Arial"/>
        </w:rPr>
        <w:t>całość dokumentacji projektowej jest archiwizowana i przechowywania w archiwum zakładowym wiodącego realizatora projektu.</w:t>
      </w:r>
    </w:p>
    <w:p w:rsidR="00C03C04" w:rsidRPr="00C03C04" w:rsidRDefault="007F3D48" w:rsidP="00664EF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F3D48">
        <w:rPr>
          <w:rFonts w:ascii="Arial" w:hAnsi="Arial" w:cs="Arial"/>
        </w:rPr>
        <w:t>Przekazanie dokumentacji</w:t>
      </w:r>
      <w:r>
        <w:rPr>
          <w:rFonts w:ascii="Arial" w:hAnsi="Arial" w:cs="Arial"/>
        </w:rPr>
        <w:t xml:space="preserve"> przez </w:t>
      </w:r>
      <w:r w:rsidR="00664EFB">
        <w:rPr>
          <w:rFonts w:ascii="Arial" w:hAnsi="Arial" w:cs="Arial"/>
        </w:rPr>
        <w:t xml:space="preserve">Zespół Szkół Zawodowych do archiwum zakładowego </w:t>
      </w:r>
      <w:r w:rsidRPr="007F3D48">
        <w:rPr>
          <w:rFonts w:ascii="Arial" w:hAnsi="Arial" w:cs="Arial"/>
        </w:rPr>
        <w:t>następuje na podstawie spisu zdawczo- odbiorczego</w:t>
      </w:r>
      <w:r w:rsidR="00664EFB">
        <w:rPr>
          <w:rFonts w:ascii="Arial" w:hAnsi="Arial" w:cs="Arial"/>
        </w:rPr>
        <w:t xml:space="preserve">. </w:t>
      </w:r>
    </w:p>
    <w:p w:rsidR="001854CA" w:rsidRPr="001854CA" w:rsidRDefault="001854CA" w:rsidP="001854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  <w:r w:rsidRPr="001854CA">
        <w:rPr>
          <w:rFonts w:ascii="Arial" w:hAnsi="Arial" w:cs="Arial"/>
          <w:b/>
          <w:sz w:val="22"/>
          <w:szCs w:val="22"/>
        </w:rPr>
        <w:t>.</w:t>
      </w:r>
    </w:p>
    <w:p w:rsidR="001854CA" w:rsidRPr="001854CA" w:rsidRDefault="001854CA" w:rsidP="001854CA">
      <w:pPr>
        <w:jc w:val="center"/>
        <w:rPr>
          <w:rFonts w:ascii="Arial" w:hAnsi="Arial" w:cs="Arial"/>
          <w:b/>
          <w:sz w:val="22"/>
          <w:szCs w:val="22"/>
        </w:rPr>
      </w:pPr>
      <w:r w:rsidRPr="001854CA">
        <w:rPr>
          <w:rFonts w:ascii="Arial" w:hAnsi="Arial" w:cs="Arial"/>
          <w:b/>
          <w:sz w:val="22"/>
          <w:szCs w:val="22"/>
        </w:rPr>
        <w:lastRenderedPageBreak/>
        <w:t>Postanowienia końcowe</w:t>
      </w:r>
    </w:p>
    <w:p w:rsidR="001854CA" w:rsidRPr="001854CA" w:rsidRDefault="001854CA" w:rsidP="001854CA">
      <w:pPr>
        <w:ind w:firstLine="708"/>
        <w:rPr>
          <w:rFonts w:ascii="Arial" w:hAnsi="Arial" w:cs="Arial"/>
          <w:sz w:val="22"/>
          <w:szCs w:val="22"/>
        </w:rPr>
      </w:pPr>
    </w:p>
    <w:p w:rsidR="00161699" w:rsidRPr="001854CA" w:rsidRDefault="001854CA" w:rsidP="001854C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54CA">
        <w:rPr>
          <w:rFonts w:ascii="Arial" w:hAnsi="Arial" w:cs="Arial"/>
          <w:sz w:val="22"/>
          <w:szCs w:val="22"/>
        </w:rPr>
        <w:t>Procedura realizacji, bezpieczeństwa i kontroli pr</w:t>
      </w:r>
      <w:r>
        <w:rPr>
          <w:rFonts w:ascii="Arial" w:hAnsi="Arial" w:cs="Arial"/>
          <w:sz w:val="22"/>
          <w:szCs w:val="22"/>
        </w:rPr>
        <w:t>ojektu „</w:t>
      </w:r>
      <w:r w:rsidR="006343D3">
        <w:rPr>
          <w:rFonts w:ascii="Arial" w:hAnsi="Arial" w:cs="Arial"/>
          <w:sz w:val="22"/>
          <w:szCs w:val="22"/>
        </w:rPr>
        <w:t>Lepszy start</w:t>
      </w:r>
      <w:r>
        <w:rPr>
          <w:rFonts w:ascii="Arial" w:hAnsi="Arial" w:cs="Arial"/>
          <w:sz w:val="22"/>
          <w:szCs w:val="22"/>
        </w:rPr>
        <w:t xml:space="preserve">” wchodzi w życie z dniem </w:t>
      </w:r>
      <w:r w:rsidR="00B038B7">
        <w:rPr>
          <w:rFonts w:ascii="Arial" w:hAnsi="Arial" w:cs="Arial"/>
          <w:sz w:val="22"/>
          <w:szCs w:val="22"/>
        </w:rPr>
        <w:t>2 września 2019 r</w:t>
      </w:r>
      <w:r w:rsidRPr="001854CA">
        <w:rPr>
          <w:rFonts w:ascii="Arial" w:hAnsi="Arial" w:cs="Arial"/>
          <w:sz w:val="22"/>
          <w:szCs w:val="22"/>
        </w:rPr>
        <w:t>. i obowiązuje na okres realizacji i rozliczenia projektu.</w:t>
      </w:r>
    </w:p>
    <w:sectPr w:rsidR="00161699" w:rsidRPr="001854CA" w:rsidSect="009C7C4D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36" w:rsidRDefault="00F02E36" w:rsidP="00567E04">
      <w:r>
        <w:separator/>
      </w:r>
    </w:p>
  </w:endnote>
  <w:endnote w:type="continuationSeparator" w:id="0">
    <w:p w:rsidR="00F02E36" w:rsidRDefault="00F02E36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B97024">
      <w:rPr>
        <w:b/>
        <w:i/>
      </w:rPr>
      <w:t>Lepszy start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36" w:rsidRDefault="00F02E36" w:rsidP="00567E04">
      <w:r>
        <w:separator/>
      </w:r>
    </w:p>
  </w:footnote>
  <w:footnote w:type="continuationSeparator" w:id="0">
    <w:p w:rsidR="00F02E36" w:rsidRDefault="00F02E36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052516"/>
      <w:docPartObj>
        <w:docPartGallery w:val="Page Numbers (Top of Page)"/>
        <w:docPartUnique/>
      </w:docPartObj>
    </w:sdtPr>
    <w:sdtEndPr/>
    <w:sdtContent>
      <w:p w:rsidR="00C50BE0" w:rsidRDefault="00C50BE0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91D">
          <w:rPr>
            <w:noProof/>
          </w:rPr>
          <w:t>15</w:t>
        </w:r>
        <w:r>
          <w:fldChar w:fldCharType="end"/>
        </w:r>
      </w:p>
    </w:sdtContent>
  </w:sdt>
  <w:p w:rsidR="00567E04" w:rsidRDefault="00567E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174"/>
    <w:multiLevelType w:val="hybridMultilevel"/>
    <w:tmpl w:val="6D5E4B66"/>
    <w:lvl w:ilvl="0" w:tplc="04150011">
      <w:start w:val="1"/>
      <w:numFmt w:val="decimal"/>
      <w:lvlText w:val="%1)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02D01ABB"/>
    <w:multiLevelType w:val="hybridMultilevel"/>
    <w:tmpl w:val="6CF67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6DF"/>
    <w:multiLevelType w:val="hybridMultilevel"/>
    <w:tmpl w:val="39EEBFB4"/>
    <w:lvl w:ilvl="0" w:tplc="0EF2A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7934"/>
    <w:multiLevelType w:val="hybridMultilevel"/>
    <w:tmpl w:val="E25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416B"/>
    <w:multiLevelType w:val="hybridMultilevel"/>
    <w:tmpl w:val="CAA24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14E6D"/>
    <w:multiLevelType w:val="hybridMultilevel"/>
    <w:tmpl w:val="CC8E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75D1"/>
    <w:multiLevelType w:val="hybridMultilevel"/>
    <w:tmpl w:val="33EE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21A4"/>
    <w:multiLevelType w:val="hybridMultilevel"/>
    <w:tmpl w:val="03CAA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E433B6"/>
    <w:multiLevelType w:val="hybridMultilevel"/>
    <w:tmpl w:val="6108E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E3D1E"/>
    <w:multiLevelType w:val="hybridMultilevel"/>
    <w:tmpl w:val="DF149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5557E"/>
    <w:multiLevelType w:val="hybridMultilevel"/>
    <w:tmpl w:val="FC24B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593EE4"/>
    <w:multiLevelType w:val="hybridMultilevel"/>
    <w:tmpl w:val="E9B8F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C230F"/>
    <w:multiLevelType w:val="hybridMultilevel"/>
    <w:tmpl w:val="50B2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42820"/>
    <w:multiLevelType w:val="hybridMultilevel"/>
    <w:tmpl w:val="043A7D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3A4438"/>
    <w:multiLevelType w:val="hybridMultilevel"/>
    <w:tmpl w:val="F63C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7450C"/>
    <w:multiLevelType w:val="hybridMultilevel"/>
    <w:tmpl w:val="35847118"/>
    <w:lvl w:ilvl="0" w:tplc="86A284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BB5232"/>
    <w:multiLevelType w:val="hybridMultilevel"/>
    <w:tmpl w:val="03648C44"/>
    <w:lvl w:ilvl="0" w:tplc="0EF2A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B7A80"/>
    <w:multiLevelType w:val="hybridMultilevel"/>
    <w:tmpl w:val="90C42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C77C3"/>
    <w:multiLevelType w:val="hybridMultilevel"/>
    <w:tmpl w:val="F1DC4AB2"/>
    <w:lvl w:ilvl="0" w:tplc="0EF2A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55EA6"/>
    <w:multiLevelType w:val="hybridMultilevel"/>
    <w:tmpl w:val="BCE8C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62AD9"/>
    <w:multiLevelType w:val="hybridMultilevel"/>
    <w:tmpl w:val="F0A46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3732F"/>
    <w:multiLevelType w:val="hybridMultilevel"/>
    <w:tmpl w:val="7E8C3072"/>
    <w:lvl w:ilvl="0" w:tplc="00761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3366B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262C1D"/>
    <w:multiLevelType w:val="hybridMultilevel"/>
    <w:tmpl w:val="873CAEE0"/>
    <w:lvl w:ilvl="0" w:tplc="71C055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560117"/>
    <w:multiLevelType w:val="hybridMultilevel"/>
    <w:tmpl w:val="828A5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6DE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93BF8"/>
    <w:multiLevelType w:val="hybridMultilevel"/>
    <w:tmpl w:val="08060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3226E"/>
    <w:multiLevelType w:val="hybridMultilevel"/>
    <w:tmpl w:val="F1DC4AB2"/>
    <w:lvl w:ilvl="0" w:tplc="0EF2A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C5C3B"/>
    <w:multiLevelType w:val="hybridMultilevel"/>
    <w:tmpl w:val="6C624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73EF4"/>
    <w:multiLevelType w:val="hybridMultilevel"/>
    <w:tmpl w:val="043A7D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93EC2"/>
    <w:multiLevelType w:val="hybridMultilevel"/>
    <w:tmpl w:val="E66C6240"/>
    <w:lvl w:ilvl="0" w:tplc="530204BC">
      <w:start w:val="1"/>
      <w:numFmt w:val="decimal"/>
      <w:lvlText w:val="%1)"/>
      <w:lvlJc w:val="left"/>
      <w:pPr>
        <w:ind w:left="397" w:hanging="3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87E4F"/>
    <w:multiLevelType w:val="hybridMultilevel"/>
    <w:tmpl w:val="E20EE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37C01"/>
    <w:multiLevelType w:val="hybridMultilevel"/>
    <w:tmpl w:val="30103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675D7"/>
    <w:multiLevelType w:val="hybridMultilevel"/>
    <w:tmpl w:val="6C624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5392"/>
    <w:multiLevelType w:val="hybridMultilevel"/>
    <w:tmpl w:val="A866C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44265F"/>
    <w:multiLevelType w:val="hybridMultilevel"/>
    <w:tmpl w:val="29A05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70B0"/>
    <w:multiLevelType w:val="hybridMultilevel"/>
    <w:tmpl w:val="DA0EC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E2842"/>
    <w:multiLevelType w:val="hybridMultilevel"/>
    <w:tmpl w:val="38766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96A9C"/>
    <w:multiLevelType w:val="hybridMultilevel"/>
    <w:tmpl w:val="3C4CB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37C45"/>
    <w:multiLevelType w:val="hybridMultilevel"/>
    <w:tmpl w:val="4D8C7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27A18"/>
    <w:multiLevelType w:val="hybridMultilevel"/>
    <w:tmpl w:val="DFA6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20463"/>
    <w:multiLevelType w:val="hybridMultilevel"/>
    <w:tmpl w:val="1F9AD1E2"/>
    <w:lvl w:ilvl="0" w:tplc="0EF2A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13E27"/>
    <w:multiLevelType w:val="hybridMultilevel"/>
    <w:tmpl w:val="87B84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18"/>
  </w:num>
  <w:num w:numId="4">
    <w:abstractNumId w:val="37"/>
  </w:num>
  <w:num w:numId="5">
    <w:abstractNumId w:val="35"/>
  </w:num>
  <w:num w:numId="6">
    <w:abstractNumId w:val="9"/>
  </w:num>
  <w:num w:numId="7">
    <w:abstractNumId w:val="4"/>
  </w:num>
  <w:num w:numId="8">
    <w:abstractNumId w:val="39"/>
  </w:num>
  <w:num w:numId="9">
    <w:abstractNumId w:val="24"/>
  </w:num>
  <w:num w:numId="10">
    <w:abstractNumId w:val="7"/>
  </w:num>
  <w:num w:numId="11">
    <w:abstractNumId w:val="36"/>
  </w:num>
  <w:num w:numId="12">
    <w:abstractNumId w:val="25"/>
  </w:num>
  <w:num w:numId="13">
    <w:abstractNumId w:val="6"/>
  </w:num>
  <w:num w:numId="14">
    <w:abstractNumId w:val="32"/>
  </w:num>
  <w:num w:numId="15">
    <w:abstractNumId w:val="19"/>
  </w:num>
  <w:num w:numId="16">
    <w:abstractNumId w:val="0"/>
  </w:num>
  <w:num w:numId="17">
    <w:abstractNumId w:val="34"/>
  </w:num>
  <w:num w:numId="18">
    <w:abstractNumId w:val="38"/>
  </w:num>
  <w:num w:numId="19">
    <w:abstractNumId w:val="15"/>
  </w:num>
  <w:num w:numId="20">
    <w:abstractNumId w:val="13"/>
  </w:num>
  <w:num w:numId="21">
    <w:abstractNumId w:val="3"/>
  </w:num>
  <w:num w:numId="22">
    <w:abstractNumId w:val="5"/>
  </w:num>
  <w:num w:numId="23">
    <w:abstractNumId w:val="1"/>
  </w:num>
  <w:num w:numId="24">
    <w:abstractNumId w:val="11"/>
  </w:num>
  <w:num w:numId="25">
    <w:abstractNumId w:val="22"/>
  </w:num>
  <w:num w:numId="26">
    <w:abstractNumId w:val="33"/>
  </w:num>
  <w:num w:numId="27">
    <w:abstractNumId w:val="23"/>
  </w:num>
  <w:num w:numId="28">
    <w:abstractNumId w:val="29"/>
  </w:num>
  <w:num w:numId="29">
    <w:abstractNumId w:val="21"/>
  </w:num>
  <w:num w:numId="30">
    <w:abstractNumId w:val="8"/>
  </w:num>
  <w:num w:numId="31">
    <w:abstractNumId w:val="20"/>
  </w:num>
  <w:num w:numId="32">
    <w:abstractNumId w:val="16"/>
  </w:num>
  <w:num w:numId="33">
    <w:abstractNumId w:val="30"/>
  </w:num>
  <w:num w:numId="34">
    <w:abstractNumId w:val="14"/>
  </w:num>
  <w:num w:numId="35">
    <w:abstractNumId w:val="10"/>
  </w:num>
  <w:num w:numId="36">
    <w:abstractNumId w:val="28"/>
  </w:num>
  <w:num w:numId="37">
    <w:abstractNumId w:val="27"/>
  </w:num>
  <w:num w:numId="38">
    <w:abstractNumId w:val="41"/>
  </w:num>
  <w:num w:numId="39">
    <w:abstractNumId w:val="40"/>
  </w:num>
  <w:num w:numId="40">
    <w:abstractNumId w:val="26"/>
  </w:num>
  <w:num w:numId="41">
    <w:abstractNumId w:val="2"/>
  </w:num>
  <w:num w:numId="4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5590E"/>
    <w:rsid w:val="00061578"/>
    <w:rsid w:val="00086DD3"/>
    <w:rsid w:val="000A22F4"/>
    <w:rsid w:val="000A247E"/>
    <w:rsid w:val="000B0C4D"/>
    <w:rsid w:val="000E2D44"/>
    <w:rsid w:val="00105879"/>
    <w:rsid w:val="00120339"/>
    <w:rsid w:val="00140B90"/>
    <w:rsid w:val="00152D43"/>
    <w:rsid w:val="00161699"/>
    <w:rsid w:val="0017287A"/>
    <w:rsid w:val="001854CA"/>
    <w:rsid w:val="001B0FB6"/>
    <w:rsid w:val="001C220D"/>
    <w:rsid w:val="001E0911"/>
    <w:rsid w:val="001E6E9A"/>
    <w:rsid w:val="001F191D"/>
    <w:rsid w:val="002120E5"/>
    <w:rsid w:val="002260FF"/>
    <w:rsid w:val="00230AE4"/>
    <w:rsid w:val="00262254"/>
    <w:rsid w:val="00280886"/>
    <w:rsid w:val="00282482"/>
    <w:rsid w:val="002918F5"/>
    <w:rsid w:val="002B352D"/>
    <w:rsid w:val="002B51CD"/>
    <w:rsid w:val="002C44BB"/>
    <w:rsid w:val="002D26B0"/>
    <w:rsid w:val="00307F46"/>
    <w:rsid w:val="003133EA"/>
    <w:rsid w:val="003231F8"/>
    <w:rsid w:val="00326E38"/>
    <w:rsid w:val="003479EB"/>
    <w:rsid w:val="00355A9A"/>
    <w:rsid w:val="003856E6"/>
    <w:rsid w:val="0039110F"/>
    <w:rsid w:val="00395220"/>
    <w:rsid w:val="003A1570"/>
    <w:rsid w:val="003A4444"/>
    <w:rsid w:val="003A476B"/>
    <w:rsid w:val="003A616A"/>
    <w:rsid w:val="003A73F6"/>
    <w:rsid w:val="003C629E"/>
    <w:rsid w:val="00415BE3"/>
    <w:rsid w:val="004354AA"/>
    <w:rsid w:val="00462EB5"/>
    <w:rsid w:val="00480221"/>
    <w:rsid w:val="004A09AE"/>
    <w:rsid w:val="004A6948"/>
    <w:rsid w:val="004D7B67"/>
    <w:rsid w:val="004F5708"/>
    <w:rsid w:val="005112A1"/>
    <w:rsid w:val="005232CC"/>
    <w:rsid w:val="00555812"/>
    <w:rsid w:val="00567E04"/>
    <w:rsid w:val="00571306"/>
    <w:rsid w:val="00571C07"/>
    <w:rsid w:val="00572324"/>
    <w:rsid w:val="005A3BC5"/>
    <w:rsid w:val="005E6886"/>
    <w:rsid w:val="005F1388"/>
    <w:rsid w:val="00624C4E"/>
    <w:rsid w:val="0063126C"/>
    <w:rsid w:val="006343D3"/>
    <w:rsid w:val="00635D25"/>
    <w:rsid w:val="0065394C"/>
    <w:rsid w:val="00664EFB"/>
    <w:rsid w:val="00682A3C"/>
    <w:rsid w:val="00686020"/>
    <w:rsid w:val="00694618"/>
    <w:rsid w:val="006B2B98"/>
    <w:rsid w:val="006C02F2"/>
    <w:rsid w:val="006C5236"/>
    <w:rsid w:val="006C5E64"/>
    <w:rsid w:val="006D6BEF"/>
    <w:rsid w:val="006E52BC"/>
    <w:rsid w:val="00707FA8"/>
    <w:rsid w:val="00717E98"/>
    <w:rsid w:val="00734F98"/>
    <w:rsid w:val="007506C5"/>
    <w:rsid w:val="007522B6"/>
    <w:rsid w:val="00772B10"/>
    <w:rsid w:val="00773C2D"/>
    <w:rsid w:val="00782825"/>
    <w:rsid w:val="00793375"/>
    <w:rsid w:val="00794F93"/>
    <w:rsid w:val="007B2F38"/>
    <w:rsid w:val="007C6ACD"/>
    <w:rsid w:val="007E119B"/>
    <w:rsid w:val="007E52D0"/>
    <w:rsid w:val="007F3D48"/>
    <w:rsid w:val="00815D44"/>
    <w:rsid w:val="00823914"/>
    <w:rsid w:val="00846AD9"/>
    <w:rsid w:val="0086031B"/>
    <w:rsid w:val="008B2DF1"/>
    <w:rsid w:val="008D17A8"/>
    <w:rsid w:val="008F6BB9"/>
    <w:rsid w:val="00913A6E"/>
    <w:rsid w:val="00944D9D"/>
    <w:rsid w:val="009628D4"/>
    <w:rsid w:val="00967909"/>
    <w:rsid w:val="009731A3"/>
    <w:rsid w:val="00980BF2"/>
    <w:rsid w:val="00983CB0"/>
    <w:rsid w:val="009974AD"/>
    <w:rsid w:val="009F494F"/>
    <w:rsid w:val="009F6732"/>
    <w:rsid w:val="00A06F1E"/>
    <w:rsid w:val="00A2056F"/>
    <w:rsid w:val="00A40C18"/>
    <w:rsid w:val="00A42C08"/>
    <w:rsid w:val="00A62C90"/>
    <w:rsid w:val="00A644C3"/>
    <w:rsid w:val="00A82AB8"/>
    <w:rsid w:val="00A91AE1"/>
    <w:rsid w:val="00AB785A"/>
    <w:rsid w:val="00AD5D96"/>
    <w:rsid w:val="00AF53CE"/>
    <w:rsid w:val="00B038B7"/>
    <w:rsid w:val="00B20A49"/>
    <w:rsid w:val="00B27895"/>
    <w:rsid w:val="00B4606F"/>
    <w:rsid w:val="00B53BBB"/>
    <w:rsid w:val="00B639A7"/>
    <w:rsid w:val="00B63EA2"/>
    <w:rsid w:val="00B710C2"/>
    <w:rsid w:val="00B97024"/>
    <w:rsid w:val="00BA4E09"/>
    <w:rsid w:val="00BE2622"/>
    <w:rsid w:val="00BF38DD"/>
    <w:rsid w:val="00C03C04"/>
    <w:rsid w:val="00C32081"/>
    <w:rsid w:val="00C41621"/>
    <w:rsid w:val="00C50BE0"/>
    <w:rsid w:val="00C75845"/>
    <w:rsid w:val="00C762FA"/>
    <w:rsid w:val="00C815BC"/>
    <w:rsid w:val="00C8681D"/>
    <w:rsid w:val="00C90017"/>
    <w:rsid w:val="00C96CFA"/>
    <w:rsid w:val="00CA5130"/>
    <w:rsid w:val="00CB2F02"/>
    <w:rsid w:val="00CB4958"/>
    <w:rsid w:val="00CC58D7"/>
    <w:rsid w:val="00CE109E"/>
    <w:rsid w:val="00CF7E3E"/>
    <w:rsid w:val="00D142F5"/>
    <w:rsid w:val="00D329EB"/>
    <w:rsid w:val="00D5319D"/>
    <w:rsid w:val="00D551AB"/>
    <w:rsid w:val="00D63A99"/>
    <w:rsid w:val="00D946D0"/>
    <w:rsid w:val="00D95527"/>
    <w:rsid w:val="00D95810"/>
    <w:rsid w:val="00D97BE6"/>
    <w:rsid w:val="00D97EA2"/>
    <w:rsid w:val="00DD08F3"/>
    <w:rsid w:val="00DD2665"/>
    <w:rsid w:val="00DD5160"/>
    <w:rsid w:val="00DF5E52"/>
    <w:rsid w:val="00E10C5F"/>
    <w:rsid w:val="00E17373"/>
    <w:rsid w:val="00E2616E"/>
    <w:rsid w:val="00E304FE"/>
    <w:rsid w:val="00E347B7"/>
    <w:rsid w:val="00E43762"/>
    <w:rsid w:val="00E445E3"/>
    <w:rsid w:val="00E95255"/>
    <w:rsid w:val="00E95EF6"/>
    <w:rsid w:val="00EB7B5A"/>
    <w:rsid w:val="00EF6A30"/>
    <w:rsid w:val="00F02E36"/>
    <w:rsid w:val="00F579B0"/>
    <w:rsid w:val="00F65ECB"/>
    <w:rsid w:val="00FB1AFA"/>
    <w:rsid w:val="00FB2B6B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C947-19E2-417F-B8C8-5DB5258F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15</Pages>
  <Words>4159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DOBRZE MIEĆ ZAWÓD</cp:lastModifiedBy>
  <cp:revision>30</cp:revision>
  <cp:lastPrinted>2018-09-14T08:52:00Z</cp:lastPrinted>
  <dcterms:created xsi:type="dcterms:W3CDTF">2018-09-10T13:10:00Z</dcterms:created>
  <dcterms:modified xsi:type="dcterms:W3CDTF">2019-09-23T18:23:00Z</dcterms:modified>
</cp:coreProperties>
</file>